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67975" w14:textId="77777777" w:rsidR="00E6335D" w:rsidRPr="00E6335D" w:rsidRDefault="00E6335D" w:rsidP="00E6335D">
      <w:pPr>
        <w:pStyle w:val="SemEspaamento"/>
      </w:pPr>
      <w:r w:rsidRPr="00E6335D">
        <w:t>Caixa Econômica Federal – GIGOV/MR</w:t>
      </w:r>
      <w:r w:rsidRPr="00E6335D">
        <w:br/>
        <w:t>R. Santos Dumont, 2881 - Centro</w:t>
      </w:r>
      <w:r w:rsidRPr="00E6335D">
        <w:br/>
        <w:t>87.013-050 - Maringá / PR</w:t>
      </w:r>
    </w:p>
    <w:p w14:paraId="3DCE8234" w14:textId="77777777" w:rsidR="00E6335D" w:rsidRPr="00E6335D" w:rsidRDefault="00E6335D" w:rsidP="00E6335D">
      <w:pPr>
        <w:pStyle w:val="SemEspaamento"/>
      </w:pPr>
      <w:r w:rsidRPr="00E6335D">
        <w:t> </w:t>
      </w:r>
    </w:p>
    <w:p w14:paraId="3665D2BE" w14:textId="77777777" w:rsidR="00E6335D" w:rsidRPr="00E6335D" w:rsidRDefault="00E6335D" w:rsidP="00E6335D">
      <w:pPr>
        <w:pStyle w:val="SemEspaamento"/>
      </w:pPr>
      <w:r w:rsidRPr="00E6335D">
        <w:t>Ofício nº 4239 / 2024 / GIGOVMR</w:t>
      </w:r>
    </w:p>
    <w:p w14:paraId="7B52924B" w14:textId="77777777" w:rsidR="00E6335D" w:rsidRPr="00E6335D" w:rsidRDefault="00E6335D" w:rsidP="00E6335D">
      <w:pPr>
        <w:pStyle w:val="SemEspaamento"/>
      </w:pPr>
      <w:r w:rsidRPr="00E6335D">
        <w:t>                                                                                                        MARINGÁ, 4 de julho de 2024</w:t>
      </w:r>
    </w:p>
    <w:p w14:paraId="29C34E32" w14:textId="77777777" w:rsidR="00E6335D" w:rsidRPr="00E6335D" w:rsidRDefault="00E6335D" w:rsidP="00E6335D">
      <w:pPr>
        <w:pStyle w:val="SemEspaamento"/>
      </w:pPr>
      <w:r w:rsidRPr="00E6335D">
        <w:rPr>
          <w:b/>
          <w:bCs/>
        </w:rPr>
        <w:t> </w:t>
      </w:r>
    </w:p>
    <w:p w14:paraId="449B8CE3" w14:textId="77777777" w:rsidR="00E6335D" w:rsidRPr="00E6335D" w:rsidRDefault="00E6335D" w:rsidP="00E6335D">
      <w:pPr>
        <w:pStyle w:val="SemEspaamento"/>
      </w:pPr>
      <w:r w:rsidRPr="00E6335D">
        <w:t> </w:t>
      </w:r>
    </w:p>
    <w:p w14:paraId="1E78A733" w14:textId="77777777" w:rsidR="00E6335D" w:rsidRPr="00E6335D" w:rsidRDefault="00E6335D" w:rsidP="00E6335D">
      <w:pPr>
        <w:pStyle w:val="SemEspaamento"/>
      </w:pPr>
      <w:r w:rsidRPr="00E6335D">
        <w:t>A Sua Excelência o Senhor</w:t>
      </w:r>
    </w:p>
    <w:p w14:paraId="15B314FD" w14:textId="77777777" w:rsidR="00E6335D" w:rsidRPr="00E6335D" w:rsidRDefault="00E6335D" w:rsidP="00E6335D">
      <w:pPr>
        <w:pStyle w:val="SemEspaamento"/>
      </w:pPr>
      <w:r w:rsidRPr="00E6335D">
        <w:t>DEVAIR DOS SANTOS</w:t>
      </w:r>
      <w:r w:rsidRPr="00E6335D">
        <w:br/>
        <w:t>Presidente da Câmara Municipal de Tapira</w:t>
      </w:r>
    </w:p>
    <w:p w14:paraId="1238F000" w14:textId="77777777" w:rsidR="00E6335D" w:rsidRPr="00E6335D" w:rsidRDefault="00E6335D" w:rsidP="00E6335D">
      <w:pPr>
        <w:pStyle w:val="SemEspaamento"/>
        <w:rPr>
          <w:b/>
          <w:bCs/>
          <w:u w:val="single"/>
        </w:rPr>
      </w:pPr>
      <w:bookmarkStart w:id="0" w:name="NomeCargoDestino_OF"/>
      <w:bookmarkEnd w:id="0"/>
      <w:r w:rsidRPr="00E6335D">
        <w:t>R. Paranaguá, 528 - Caixa Postal 02</w:t>
      </w:r>
    </w:p>
    <w:p w14:paraId="2D5BEB6B" w14:textId="77777777" w:rsidR="00E6335D" w:rsidRPr="00E6335D" w:rsidRDefault="00E6335D" w:rsidP="00E6335D">
      <w:pPr>
        <w:pStyle w:val="SemEspaamento"/>
        <w:rPr>
          <w:b/>
          <w:bCs/>
          <w:u w:val="single"/>
        </w:rPr>
      </w:pPr>
      <w:r w:rsidRPr="00E6335D">
        <w:t>CEP 87830-000 – Tapira – PR</w:t>
      </w:r>
    </w:p>
    <w:p w14:paraId="3A634349" w14:textId="77777777" w:rsidR="00E6335D" w:rsidRPr="00E6335D" w:rsidRDefault="00E6335D" w:rsidP="00E6335D">
      <w:pPr>
        <w:pStyle w:val="SemEspaamento"/>
        <w:rPr>
          <w:b/>
          <w:bCs/>
          <w:u w:val="single"/>
        </w:rPr>
      </w:pPr>
      <w:r w:rsidRPr="00E6335D">
        <w:t> </w:t>
      </w:r>
    </w:p>
    <w:p w14:paraId="47CD81A4" w14:textId="77777777" w:rsidR="00E6335D" w:rsidRPr="00E6335D" w:rsidRDefault="00E6335D" w:rsidP="00E6335D">
      <w:pPr>
        <w:pStyle w:val="SemEspaamento"/>
      </w:pPr>
      <w:r w:rsidRPr="00E6335D">
        <w:t> </w:t>
      </w:r>
    </w:p>
    <w:p w14:paraId="31F34087" w14:textId="77777777" w:rsidR="00E6335D" w:rsidRPr="00E6335D" w:rsidRDefault="00E6335D" w:rsidP="00E6335D">
      <w:pPr>
        <w:pStyle w:val="SemEspaamento"/>
      </w:pPr>
      <w:r w:rsidRPr="00E6335D">
        <w:t>Assunto: </w:t>
      </w:r>
      <w:r w:rsidRPr="00E6335D">
        <w:rPr>
          <w:b/>
          <w:bCs/>
        </w:rPr>
        <w:t>Crédito de Recursos Financeiros – Orçamento Geral da União.</w:t>
      </w:r>
    </w:p>
    <w:p w14:paraId="5BFF4D9D" w14:textId="77777777" w:rsidR="00E6335D" w:rsidRPr="00E6335D" w:rsidRDefault="00E6335D" w:rsidP="00E6335D">
      <w:pPr>
        <w:pStyle w:val="SemEspaamento"/>
      </w:pPr>
      <w:r w:rsidRPr="00E6335D">
        <w:t> </w:t>
      </w:r>
    </w:p>
    <w:p w14:paraId="6C516051" w14:textId="77777777" w:rsidR="00E6335D" w:rsidRPr="00E6335D" w:rsidRDefault="00E6335D" w:rsidP="00E6335D">
      <w:pPr>
        <w:pStyle w:val="SemEspaamento"/>
      </w:pPr>
      <w:r w:rsidRPr="00E6335D">
        <w:t> </w:t>
      </w:r>
    </w:p>
    <w:p w14:paraId="08E8ECEE" w14:textId="77777777" w:rsidR="00E6335D" w:rsidRPr="00E6335D" w:rsidRDefault="00E6335D" w:rsidP="00E6335D">
      <w:pPr>
        <w:pStyle w:val="SemEspaamento"/>
      </w:pPr>
      <w:r w:rsidRPr="00E6335D">
        <w:t>Senhor Presidente,</w:t>
      </w:r>
    </w:p>
    <w:p w14:paraId="6AD61058" w14:textId="77777777" w:rsidR="00E6335D" w:rsidRPr="00E6335D" w:rsidRDefault="00E6335D" w:rsidP="00E6335D">
      <w:pPr>
        <w:pStyle w:val="SemEspaamento"/>
      </w:pPr>
      <w:r w:rsidRPr="00E6335D">
        <w:t> </w:t>
      </w:r>
    </w:p>
    <w:p w14:paraId="313DEE6A" w14:textId="77777777" w:rsidR="00E6335D" w:rsidRPr="00E6335D" w:rsidRDefault="00E6335D" w:rsidP="00E6335D">
      <w:pPr>
        <w:pStyle w:val="SemEspaamento"/>
        <w:jc w:val="both"/>
      </w:pPr>
      <w:r w:rsidRPr="00E6335D">
        <w:t>1.    Notificamos a V.Exa. o crédito de recursos financeiros, sob bloqueio, em 03/07/2024, no valor de R$ 238.856,00 (duzentos e trinta e oito mil oitocentos e cinquenta e seis reais), na conta vinculada ao Contrato de Repasse nº 912584/2021 - Operação 1075584-35, firmado com Município de Tapira, assinado em 18/08/2021, no âmbito do Programa Desenvolvimento Regional, Territorial e Urbano, sob a gestão do Ministério das Cidades, que tem por objeto “obra de pavimentação asfáltica em vias urbanas na sede do município de tapira/</w:t>
      </w:r>
      <w:proofErr w:type="spellStart"/>
      <w:r w:rsidRPr="00E6335D">
        <w:t>pr</w:t>
      </w:r>
      <w:proofErr w:type="spellEnd"/>
      <w:r w:rsidRPr="00E6335D">
        <w:t>”.</w:t>
      </w:r>
    </w:p>
    <w:p w14:paraId="2FF02875" w14:textId="77777777" w:rsidR="00E6335D" w:rsidRPr="00E6335D" w:rsidRDefault="00E6335D" w:rsidP="00E6335D">
      <w:pPr>
        <w:pStyle w:val="SemEspaamento"/>
        <w:jc w:val="both"/>
      </w:pPr>
      <w:r w:rsidRPr="00E6335D">
        <w:t> </w:t>
      </w:r>
    </w:p>
    <w:p w14:paraId="2B4CE314" w14:textId="77777777" w:rsidR="00E6335D" w:rsidRPr="00E6335D" w:rsidRDefault="00E6335D" w:rsidP="00E6335D">
      <w:pPr>
        <w:pStyle w:val="SemEspaamento"/>
        <w:jc w:val="both"/>
      </w:pPr>
      <w:r w:rsidRPr="00E6335D">
        <w:t>2.    Informamos que o valor da Contrapartida deverá ser depositado na Conta Vinculada após a solicitação de desbloqueio para que os rendimentos de aplicação financeira sejam oriundos exclusivamente dos recursos de repasse.</w:t>
      </w:r>
    </w:p>
    <w:p w14:paraId="3FB0302F" w14:textId="77777777" w:rsidR="00E6335D" w:rsidRPr="00E6335D" w:rsidRDefault="00E6335D" w:rsidP="00E6335D">
      <w:pPr>
        <w:pStyle w:val="SemEspaamento"/>
      </w:pPr>
      <w:r w:rsidRPr="00E6335D">
        <w:t> </w:t>
      </w:r>
    </w:p>
    <w:p w14:paraId="65356492" w14:textId="77777777" w:rsidR="00E6335D" w:rsidRPr="00E6335D" w:rsidRDefault="00E6335D" w:rsidP="00E6335D">
      <w:pPr>
        <w:pStyle w:val="SemEspaamento"/>
      </w:pPr>
      <w:r w:rsidRPr="00E6335D">
        <w:t> </w:t>
      </w:r>
    </w:p>
    <w:p w14:paraId="4C602BA6" w14:textId="77777777" w:rsidR="00E6335D" w:rsidRPr="00E6335D" w:rsidRDefault="00E6335D" w:rsidP="00E6335D">
      <w:pPr>
        <w:pStyle w:val="SemEspaamento"/>
      </w:pPr>
      <w:r w:rsidRPr="00E6335D">
        <w:t>Respeitosamente,</w:t>
      </w:r>
    </w:p>
    <w:p w14:paraId="20776DC0" w14:textId="77777777" w:rsidR="00E6335D" w:rsidRPr="00E6335D" w:rsidRDefault="00E6335D" w:rsidP="00E6335D">
      <w:pPr>
        <w:pStyle w:val="SemEspaamento"/>
      </w:pPr>
      <w:r w:rsidRPr="00E6335D">
        <w:t> </w:t>
      </w:r>
    </w:p>
    <w:p w14:paraId="20BA2E8D" w14:textId="77777777" w:rsidR="00E6335D" w:rsidRPr="00E6335D" w:rsidRDefault="00E6335D" w:rsidP="00E6335D">
      <w:pPr>
        <w:pStyle w:val="SemEspaamento"/>
      </w:pPr>
      <w:r w:rsidRPr="00E6335D">
        <w:t> </w:t>
      </w:r>
    </w:p>
    <w:p w14:paraId="21989BDC" w14:textId="77777777" w:rsidR="00E6335D" w:rsidRPr="00E6335D" w:rsidRDefault="00E6335D" w:rsidP="00E6335D">
      <w:pPr>
        <w:pStyle w:val="SemEspaamento"/>
      </w:pPr>
      <w:r w:rsidRPr="00E6335D">
        <w:t>Ana Elisa Ribeiro</w:t>
      </w:r>
    </w:p>
    <w:p w14:paraId="76A00915" w14:textId="77777777" w:rsidR="00E6335D" w:rsidRPr="00E6335D" w:rsidRDefault="00E6335D" w:rsidP="00E6335D">
      <w:pPr>
        <w:pStyle w:val="SemEspaamento"/>
      </w:pPr>
      <w:r w:rsidRPr="00E6335D">
        <w:t>Coordenadora de Filial</w:t>
      </w:r>
    </w:p>
    <w:p w14:paraId="74895360" w14:textId="77777777" w:rsidR="00E6335D" w:rsidRPr="00E6335D" w:rsidRDefault="00E6335D" w:rsidP="00E6335D">
      <w:pPr>
        <w:pStyle w:val="SemEspaamento"/>
      </w:pPr>
      <w:r w:rsidRPr="00E6335D">
        <w:t>Gerência Executiva de Governo Maringá/PR</w:t>
      </w:r>
    </w:p>
    <w:p w14:paraId="535087AE" w14:textId="77777777" w:rsidR="00E6335D" w:rsidRPr="00E6335D" w:rsidRDefault="00E6335D" w:rsidP="00E6335D">
      <w:pPr>
        <w:pStyle w:val="SemEspaamento"/>
      </w:pPr>
      <w:r w:rsidRPr="00E6335D">
        <w:t> </w:t>
      </w:r>
    </w:p>
    <w:p w14:paraId="5371F726" w14:textId="77777777" w:rsidR="00E6335D" w:rsidRPr="00E6335D" w:rsidRDefault="00E6335D" w:rsidP="00E6335D">
      <w:pPr>
        <w:pStyle w:val="SemEspaamento"/>
      </w:pPr>
      <w:r w:rsidRPr="00E6335D">
        <w:t> </w:t>
      </w:r>
    </w:p>
    <w:p w14:paraId="56235DF2" w14:textId="77777777" w:rsidR="00E6335D" w:rsidRPr="00E6335D" w:rsidRDefault="00E6335D" w:rsidP="00E6335D">
      <w:pPr>
        <w:pStyle w:val="SemEspaamento"/>
      </w:pPr>
      <w:r w:rsidRPr="00E6335D">
        <w:t xml:space="preserve">Henrique </w:t>
      </w:r>
      <w:proofErr w:type="spellStart"/>
      <w:r w:rsidRPr="00E6335D">
        <w:t>Men</w:t>
      </w:r>
      <w:proofErr w:type="spellEnd"/>
      <w:r w:rsidRPr="00E6335D">
        <w:t xml:space="preserve"> Martins</w:t>
      </w:r>
    </w:p>
    <w:p w14:paraId="25D7F165" w14:textId="77777777" w:rsidR="00E6335D" w:rsidRPr="00E6335D" w:rsidRDefault="00E6335D" w:rsidP="00E6335D">
      <w:pPr>
        <w:pStyle w:val="SemEspaamento"/>
      </w:pPr>
      <w:r w:rsidRPr="00E6335D">
        <w:t>Gerente de Filial</w:t>
      </w:r>
    </w:p>
    <w:p w14:paraId="6854796B" w14:textId="77777777" w:rsidR="00E6335D" w:rsidRPr="00E6335D" w:rsidRDefault="00E6335D" w:rsidP="00E6335D">
      <w:pPr>
        <w:pStyle w:val="SemEspaamento"/>
      </w:pPr>
      <w:r w:rsidRPr="00E6335D">
        <w:t>Gerência Executiva de Governo Maringá/PR</w:t>
      </w:r>
    </w:p>
    <w:p w14:paraId="4B69682A" w14:textId="77777777" w:rsidR="00330A2C" w:rsidRDefault="00330A2C" w:rsidP="00E6335D">
      <w:pPr>
        <w:pStyle w:val="SemEspaamento"/>
      </w:pPr>
    </w:p>
    <w:sectPr w:rsidR="00330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5D"/>
    <w:rsid w:val="00330A2C"/>
    <w:rsid w:val="00E6335D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A264"/>
  <w15:chartTrackingRefBased/>
  <w15:docId w15:val="{DB75D172-1FCB-44F5-8BA8-E48EC48D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63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Rosiane Turozzi</dc:creator>
  <cp:keywords/>
  <dc:description/>
  <cp:lastModifiedBy>Rosiane Turozzi</cp:lastModifiedBy>
  <cp:revision>1</cp:revision>
  <dcterms:created xsi:type="dcterms:W3CDTF">2024-07-31T13:47:00Z</dcterms:created>
  <dcterms:modified xsi:type="dcterms:W3CDTF">2024-07-31T13:48:00Z</dcterms:modified>
</cp:coreProperties>
</file>