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F0" w:rsidRDefault="008553F0" w:rsidP="008553F0">
      <w:pPr>
        <w:pStyle w:val="Corpodetexto"/>
        <w:jc w:val="center"/>
        <w:rPr>
          <w:i w:val="0"/>
          <w:iCs w:val="0"/>
          <w:sz w:val="40"/>
        </w:rPr>
      </w:pPr>
      <w:bookmarkStart w:id="0" w:name="_GoBack"/>
      <w:bookmarkEnd w:id="0"/>
      <w:r>
        <w:rPr>
          <w:i w:val="0"/>
          <w:iCs w:val="0"/>
          <w:sz w:val="40"/>
        </w:rPr>
        <w:t>CÂMARA MUNICIPAL DE TAPIRA</w:t>
      </w:r>
    </w:p>
    <w:p w:rsidR="008553F0" w:rsidRDefault="008553F0" w:rsidP="008553F0">
      <w:pPr>
        <w:pStyle w:val="Corpodetexto"/>
        <w:jc w:val="center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ESTADO DO PARANÁ</w:t>
      </w:r>
    </w:p>
    <w:p w:rsidR="008553F0" w:rsidRDefault="008553F0" w:rsidP="008553F0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8553F0" w:rsidRDefault="008553F0" w:rsidP="008553F0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8553F0" w:rsidRPr="004D5B9F" w:rsidRDefault="008553F0" w:rsidP="008553F0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8553F0" w:rsidRPr="007D78B0" w:rsidRDefault="008553F0" w:rsidP="008553F0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 w:rsidRPr="007D78B0">
        <w:rPr>
          <w:rFonts w:ascii="Verdana" w:hAnsi="Verdana" w:cs="Times New Roman"/>
          <w:b w:val="0"/>
          <w:i w:val="0"/>
          <w:iCs w:val="0"/>
        </w:rPr>
        <w:t>ATA N.°</w:t>
      </w:r>
      <w:r>
        <w:rPr>
          <w:rFonts w:ascii="Verdana" w:hAnsi="Verdana" w:cs="Times New Roman"/>
          <w:b w:val="0"/>
          <w:i w:val="0"/>
          <w:iCs w:val="0"/>
        </w:rPr>
        <w:t>1</w:t>
      </w:r>
      <w:r w:rsidR="00082944">
        <w:rPr>
          <w:rFonts w:ascii="Verdana" w:hAnsi="Verdana" w:cs="Times New Roman"/>
          <w:b w:val="0"/>
          <w:i w:val="0"/>
          <w:iCs w:val="0"/>
        </w:rPr>
        <w:t>4</w:t>
      </w:r>
      <w:r w:rsidRPr="007D78B0">
        <w:rPr>
          <w:rFonts w:ascii="Verdana" w:hAnsi="Verdana" w:cs="Times New Roman"/>
          <w:b w:val="0"/>
          <w:i w:val="0"/>
          <w:iCs w:val="0"/>
        </w:rPr>
        <w:t>/2021</w:t>
      </w:r>
    </w:p>
    <w:p w:rsidR="008553F0" w:rsidRPr="007D78B0" w:rsidRDefault="008553F0" w:rsidP="008553F0">
      <w:pPr>
        <w:pStyle w:val="Corpodetexto"/>
        <w:rPr>
          <w:rFonts w:ascii="Verdana" w:hAnsi="Verdana"/>
          <w:b w:val="0"/>
          <w:i w:val="0"/>
        </w:rPr>
      </w:pPr>
      <w:r w:rsidRPr="007D78B0">
        <w:rPr>
          <w:rFonts w:ascii="Verdana" w:hAnsi="Verdana" w:cs="Times New Roman"/>
          <w:b w:val="0"/>
          <w:i w:val="0"/>
          <w:iCs w:val="0"/>
        </w:rPr>
        <w:t xml:space="preserve">ATA DA SESSÃO ORDINÁRIA REALIZADA NO MODO VIRTUAL </w:t>
      </w:r>
      <w:r w:rsidRPr="007D78B0">
        <w:rPr>
          <w:rFonts w:ascii="Verdana" w:hAnsi="Verdana"/>
          <w:b w:val="0"/>
          <w:i w:val="0"/>
        </w:rPr>
        <w:t>CONSIDERANDO A SITUAÇÃO DE EXCEÇÃO PROVOCADA PELA PANDEMIA DO CORONA VÍRUS.</w:t>
      </w:r>
    </w:p>
    <w:p w:rsidR="008553F0" w:rsidRDefault="008553F0" w:rsidP="008553F0">
      <w:pPr>
        <w:pStyle w:val="Corpodetexto"/>
        <w:rPr>
          <w:rFonts w:ascii="Verdana" w:hAnsi="Verdana"/>
          <w:b w:val="0"/>
          <w:i w:val="0"/>
        </w:rPr>
      </w:pPr>
    </w:p>
    <w:p w:rsidR="008553F0" w:rsidRDefault="008553F0" w:rsidP="008553F0">
      <w:pPr>
        <w:pStyle w:val="Corpodetexto"/>
        <w:rPr>
          <w:rFonts w:ascii="Verdana" w:hAnsi="Verdana"/>
          <w:b w:val="0"/>
          <w:i w:val="0"/>
        </w:rPr>
      </w:pPr>
    </w:p>
    <w:p w:rsidR="008553F0" w:rsidRPr="004D5B9F" w:rsidRDefault="008553F0" w:rsidP="008553F0">
      <w:pPr>
        <w:jc w:val="both"/>
        <w:rPr>
          <w:rFonts w:ascii="Verdana" w:hAnsi="Verdana" w:cs="Arial"/>
          <w:bCs/>
        </w:rPr>
      </w:pPr>
      <w:r w:rsidRPr="00B33718">
        <w:rPr>
          <w:rStyle w:val="Forte"/>
          <w:rFonts w:ascii="Verdana" w:hAnsi="Verdana"/>
          <w:b w:val="0"/>
        </w:rPr>
        <w:t xml:space="preserve">Aos </w:t>
      </w:r>
      <w:r w:rsidR="00082944" w:rsidRPr="00B33718">
        <w:rPr>
          <w:rStyle w:val="Forte"/>
          <w:rFonts w:ascii="Verdana" w:hAnsi="Verdana"/>
          <w:b w:val="0"/>
        </w:rPr>
        <w:t>vinte e quatro dias</w:t>
      </w:r>
      <w:r w:rsidRPr="00B33718">
        <w:rPr>
          <w:rStyle w:val="Forte"/>
          <w:rFonts w:ascii="Verdana" w:hAnsi="Verdana"/>
          <w:b w:val="0"/>
        </w:rPr>
        <w:t xml:space="preserve"> do mês de Maio do ano de dois mil e vinte e um, às dezoito horas e trinta minutos, reuniram para a sessão ordinária virtual os seguintes Vereadores: Alcides Masquietto, Claudemir Antônio de Abreu, Devair dos Santos, Hélio Belter, Rosa Lopes Smarzaro, </w:t>
      </w:r>
      <w:r w:rsidR="00986C44" w:rsidRPr="00B33718">
        <w:rPr>
          <w:rStyle w:val="Forte"/>
          <w:rFonts w:ascii="Verdana" w:hAnsi="Verdana"/>
          <w:b w:val="0"/>
        </w:rPr>
        <w:t xml:space="preserve">Rosangela Munhos Fernandes, </w:t>
      </w:r>
      <w:r w:rsidRPr="00B33718">
        <w:rPr>
          <w:rStyle w:val="Forte"/>
          <w:rFonts w:ascii="Verdana" w:hAnsi="Verdana"/>
          <w:b w:val="0"/>
        </w:rPr>
        <w:t xml:space="preserve">Sérgio Magalhães da Silva e Vanderlei Vieira Mendes. </w:t>
      </w:r>
      <w:r w:rsidR="00082944" w:rsidRPr="00B33718">
        <w:rPr>
          <w:rStyle w:val="Forte"/>
          <w:rFonts w:ascii="Verdana" w:hAnsi="Verdana"/>
          <w:b w:val="0"/>
        </w:rPr>
        <w:t>Confirmando</w:t>
      </w:r>
      <w:r w:rsidRPr="00B33718">
        <w:rPr>
          <w:rStyle w:val="Forte"/>
          <w:rFonts w:ascii="Verdana" w:hAnsi="Verdana"/>
          <w:b w:val="0"/>
        </w:rPr>
        <w:t xml:space="preserve"> número legal de quórum o Presidente Claudemir através de chamada nominal, declarou aberta a sessão saudando e agradecendo a presença de todos que estavam participando da sessão virtual. Prosseguindo solicitou ao vereador Sérgio a leitura do trecho bíblico. A seguir foi realizada a leitura da ata da sessão ordinária anterior que após lida e ouvida não obteve nenhuma manifestação por parte dos vereadores. </w:t>
      </w:r>
      <w:r w:rsidR="00082944" w:rsidRPr="00B33718">
        <w:rPr>
          <w:rStyle w:val="Forte"/>
          <w:rFonts w:ascii="Verdana" w:hAnsi="Verdana"/>
          <w:b w:val="0"/>
        </w:rPr>
        <w:t xml:space="preserve">Dando continuidade </w:t>
      </w:r>
      <w:r w:rsidRPr="00B33718">
        <w:rPr>
          <w:rStyle w:val="Forte"/>
          <w:rFonts w:ascii="Verdana" w:hAnsi="Verdana"/>
          <w:b w:val="0"/>
        </w:rPr>
        <w:t xml:space="preserve">passou-se para as leituras das matérias na Ordem do Dia, onde foi proferida a leitura </w:t>
      </w:r>
      <w:r w:rsidR="00082944" w:rsidRPr="00B33718">
        <w:rPr>
          <w:rStyle w:val="Forte"/>
          <w:rFonts w:ascii="Verdana" w:hAnsi="Verdana"/>
          <w:b w:val="0"/>
        </w:rPr>
        <w:t>do Ofício N°041/2021, seguido do Edital de Audiência Pública N°02/2021</w:t>
      </w:r>
      <w:r w:rsidR="00051737" w:rsidRPr="00B33718">
        <w:rPr>
          <w:rStyle w:val="Forte"/>
          <w:rFonts w:ascii="Verdana" w:hAnsi="Verdana"/>
          <w:b w:val="0"/>
        </w:rPr>
        <w:t>,</w:t>
      </w:r>
      <w:r w:rsidR="00082944" w:rsidRPr="00B33718">
        <w:rPr>
          <w:rStyle w:val="Forte"/>
          <w:rFonts w:ascii="Verdana" w:hAnsi="Verdana"/>
          <w:b w:val="0"/>
        </w:rPr>
        <w:t xml:space="preserve"> desta Câmara Municipal referente audiência pública</w:t>
      </w:r>
      <w:r w:rsidR="00051737" w:rsidRPr="00B33718">
        <w:rPr>
          <w:rStyle w:val="Forte"/>
          <w:rFonts w:ascii="Verdana" w:hAnsi="Verdana"/>
          <w:b w:val="0"/>
        </w:rPr>
        <w:t xml:space="preserve"> que será realizada no dia trinta e um do corrente mês e ano. Logo após foram lidos </w:t>
      </w:r>
      <w:r w:rsidRPr="00B33718">
        <w:rPr>
          <w:rStyle w:val="Forte"/>
          <w:rFonts w:ascii="Verdana" w:hAnsi="Verdana"/>
          <w:b w:val="0"/>
        </w:rPr>
        <w:t>os seguintes ofícios recebidos do Poder Executivo: - o</w:t>
      </w:r>
      <w:r w:rsidRPr="00B33718">
        <w:rPr>
          <w:rFonts w:ascii="Verdana" w:hAnsi="Verdana" w:cs="Segoe UI"/>
          <w:bCs/>
          <w:shd w:val="clear" w:color="auto" w:fill="FFFFFF"/>
        </w:rPr>
        <w:t xml:space="preserve">fício nº </w:t>
      </w:r>
      <w:r w:rsidR="00082944" w:rsidRPr="00B33718">
        <w:rPr>
          <w:rFonts w:ascii="Verdana" w:hAnsi="Verdana" w:cs="Segoe UI"/>
          <w:bCs/>
          <w:shd w:val="clear" w:color="auto" w:fill="FFFFFF"/>
        </w:rPr>
        <w:t>130</w:t>
      </w:r>
      <w:r w:rsidRPr="00B33718">
        <w:rPr>
          <w:rFonts w:ascii="Verdana" w:hAnsi="Verdana" w:cs="Segoe UI"/>
          <w:bCs/>
          <w:shd w:val="clear" w:color="auto" w:fill="FFFFFF"/>
        </w:rPr>
        <w:t>/2021</w:t>
      </w:r>
      <w:r w:rsidRPr="00B33718">
        <w:rPr>
          <w:rFonts w:ascii="Verdana" w:hAnsi="Verdana" w:cs="Segoe UI"/>
          <w:shd w:val="clear" w:color="auto" w:fill="FFFFFF"/>
        </w:rPr>
        <w:t xml:space="preserve">, ofício </w:t>
      </w:r>
      <w:r w:rsidRPr="00B33718">
        <w:rPr>
          <w:rFonts w:ascii="Verdana" w:hAnsi="Verdana" w:cs="Segoe UI"/>
          <w:bCs/>
          <w:shd w:val="clear" w:color="auto" w:fill="FFFFFF"/>
        </w:rPr>
        <w:t xml:space="preserve">nº </w:t>
      </w:r>
      <w:r w:rsidR="00082944" w:rsidRPr="00B33718">
        <w:rPr>
          <w:rFonts w:ascii="Verdana" w:hAnsi="Verdana" w:cs="Segoe UI"/>
          <w:bCs/>
          <w:shd w:val="clear" w:color="auto" w:fill="FFFFFF"/>
        </w:rPr>
        <w:t>131</w:t>
      </w:r>
      <w:r w:rsidRPr="00B33718">
        <w:rPr>
          <w:rFonts w:ascii="Verdana" w:hAnsi="Verdana" w:cs="Segoe UI"/>
          <w:bCs/>
          <w:shd w:val="clear" w:color="auto" w:fill="FFFFFF"/>
        </w:rPr>
        <w:t>/2021</w:t>
      </w:r>
      <w:r w:rsidR="00082944" w:rsidRPr="00B33718">
        <w:rPr>
          <w:rFonts w:ascii="Verdana" w:hAnsi="Verdana" w:cs="Segoe UI"/>
          <w:bCs/>
          <w:shd w:val="clear" w:color="auto" w:fill="FFFFFF"/>
        </w:rPr>
        <w:t>,</w:t>
      </w:r>
      <w:r w:rsidRPr="00B33718">
        <w:rPr>
          <w:rFonts w:ascii="Verdana" w:hAnsi="Verdana" w:cs="Segoe UI"/>
          <w:shd w:val="clear" w:color="auto" w:fill="FFFFFF"/>
        </w:rPr>
        <w:t xml:space="preserve"> Ofício</w:t>
      </w:r>
      <w:r w:rsidR="00082944" w:rsidRPr="00B33718">
        <w:rPr>
          <w:rFonts w:ascii="Verdana" w:hAnsi="Verdana" w:cs="Segoe UI"/>
          <w:bCs/>
          <w:shd w:val="clear" w:color="auto" w:fill="FFFFFF"/>
        </w:rPr>
        <w:t xml:space="preserve"> nº 132</w:t>
      </w:r>
      <w:r w:rsidRPr="00B33718">
        <w:rPr>
          <w:rFonts w:ascii="Verdana" w:hAnsi="Verdana" w:cs="Segoe UI"/>
          <w:bCs/>
          <w:shd w:val="clear" w:color="auto" w:fill="FFFFFF"/>
        </w:rPr>
        <w:t>/2021</w:t>
      </w:r>
      <w:r w:rsidRPr="00B33718">
        <w:rPr>
          <w:rFonts w:ascii="Verdana" w:hAnsi="Verdana" w:cs="Segoe UI"/>
          <w:shd w:val="clear" w:color="auto" w:fill="FFFFFF"/>
        </w:rPr>
        <w:t>,</w:t>
      </w:r>
      <w:r w:rsidR="00082944" w:rsidRPr="00B33718">
        <w:rPr>
          <w:rFonts w:ascii="Verdana" w:hAnsi="Verdana" w:cs="Segoe UI"/>
          <w:shd w:val="clear" w:color="auto" w:fill="FFFFFF"/>
        </w:rPr>
        <w:t xml:space="preserve"> </w:t>
      </w:r>
      <w:r w:rsidR="00082944" w:rsidRPr="00B33718">
        <w:rPr>
          <w:rStyle w:val="Forte"/>
          <w:rFonts w:ascii="Verdana" w:hAnsi="Verdana"/>
          <w:b w:val="0"/>
        </w:rPr>
        <w:t>o</w:t>
      </w:r>
      <w:r w:rsidR="00082944" w:rsidRPr="00B33718">
        <w:rPr>
          <w:rFonts w:ascii="Verdana" w:hAnsi="Verdana" w:cs="Segoe UI"/>
          <w:bCs/>
          <w:shd w:val="clear" w:color="auto" w:fill="FFFFFF"/>
        </w:rPr>
        <w:t>fício nº 133/2021</w:t>
      </w:r>
      <w:r w:rsidR="00082944" w:rsidRPr="00B33718">
        <w:rPr>
          <w:rFonts w:ascii="Verdana" w:hAnsi="Verdana" w:cs="Segoe UI"/>
          <w:shd w:val="clear" w:color="auto" w:fill="FFFFFF"/>
        </w:rPr>
        <w:t xml:space="preserve">, </w:t>
      </w:r>
      <w:r w:rsidRPr="00B33718">
        <w:rPr>
          <w:rFonts w:ascii="Verdana" w:hAnsi="Verdana" w:cs="Segoe UI"/>
          <w:shd w:val="clear" w:color="auto" w:fill="FFFFFF"/>
        </w:rPr>
        <w:t xml:space="preserve">todos eles em resposta a pedidos dos vereadores. </w:t>
      </w:r>
      <w:r w:rsidR="00082944" w:rsidRPr="00B33718">
        <w:rPr>
          <w:rFonts w:ascii="Verdana" w:hAnsi="Verdana" w:cs="Segoe UI"/>
          <w:shd w:val="clear" w:color="auto" w:fill="FFFFFF"/>
        </w:rPr>
        <w:t xml:space="preserve">Outrossim, foi lido o </w:t>
      </w:r>
      <w:r w:rsidR="00082944" w:rsidRPr="00B33718">
        <w:rPr>
          <w:rStyle w:val="Forte"/>
          <w:rFonts w:ascii="Verdana" w:hAnsi="Verdana"/>
          <w:b w:val="0"/>
        </w:rPr>
        <w:t>o</w:t>
      </w:r>
      <w:r w:rsidR="00082944" w:rsidRPr="00B33718">
        <w:rPr>
          <w:rFonts w:ascii="Verdana" w:hAnsi="Verdana" w:cs="Segoe UI"/>
          <w:bCs/>
          <w:shd w:val="clear" w:color="auto" w:fill="FFFFFF"/>
        </w:rPr>
        <w:t xml:space="preserve">fício nº 146/2021 recebido da prefeitura anexando o edital de audiência pública. </w:t>
      </w:r>
      <w:r w:rsidR="00800A00" w:rsidRPr="00B33718">
        <w:rPr>
          <w:rFonts w:ascii="Verdana" w:hAnsi="Verdana" w:cs="Segoe UI"/>
          <w:bCs/>
          <w:shd w:val="clear" w:color="auto" w:fill="FFFFFF"/>
        </w:rPr>
        <w:t>Dando prosseguimento foi realizada a leitura das seguintes I</w:t>
      </w:r>
      <w:r w:rsidRPr="00B33718">
        <w:rPr>
          <w:rStyle w:val="Forte"/>
          <w:rFonts w:ascii="Verdana" w:hAnsi="Verdana"/>
          <w:b w:val="0"/>
        </w:rPr>
        <w:t>ndicações: - Indicação N°05</w:t>
      </w:r>
      <w:r w:rsidR="00800A00" w:rsidRPr="00B33718">
        <w:rPr>
          <w:rStyle w:val="Forte"/>
          <w:rFonts w:ascii="Verdana" w:hAnsi="Verdana"/>
          <w:b w:val="0"/>
        </w:rPr>
        <w:t>7</w:t>
      </w:r>
      <w:r w:rsidRPr="00B33718">
        <w:rPr>
          <w:rStyle w:val="Forte"/>
          <w:rFonts w:ascii="Verdana" w:hAnsi="Verdana"/>
          <w:b w:val="0"/>
        </w:rPr>
        <w:t xml:space="preserve">/2021 do vereador </w:t>
      </w:r>
      <w:r w:rsidR="00800A00" w:rsidRPr="00B33718">
        <w:rPr>
          <w:rStyle w:val="Forte"/>
          <w:rFonts w:ascii="Verdana" w:hAnsi="Verdana"/>
          <w:b w:val="0"/>
        </w:rPr>
        <w:t>Alcides</w:t>
      </w:r>
      <w:r w:rsidRPr="00B33718">
        <w:rPr>
          <w:rStyle w:val="Forte"/>
          <w:rFonts w:ascii="Verdana" w:hAnsi="Verdana"/>
          <w:b w:val="0"/>
        </w:rPr>
        <w:t xml:space="preserve">, solicitando </w:t>
      </w:r>
      <w:r w:rsidR="00800A00" w:rsidRPr="00B33718">
        <w:rPr>
          <w:rStyle w:val="Forte"/>
          <w:rFonts w:ascii="Verdana" w:hAnsi="Verdana"/>
          <w:b w:val="0"/>
        </w:rPr>
        <w:t>calçamento do canteiro da Avenida Porto Alegre (em frente à casa do Raimundo Viana);</w:t>
      </w:r>
      <w:r w:rsidR="00986C44" w:rsidRPr="00B33718">
        <w:rPr>
          <w:rStyle w:val="Forte"/>
          <w:rFonts w:ascii="Verdana" w:hAnsi="Verdana"/>
          <w:b w:val="0"/>
        </w:rPr>
        <w:t xml:space="preserve"> </w:t>
      </w:r>
      <w:r w:rsidRPr="00B33718">
        <w:rPr>
          <w:rStyle w:val="Forte"/>
          <w:rFonts w:ascii="Verdana" w:hAnsi="Verdana"/>
          <w:b w:val="0"/>
        </w:rPr>
        <w:t>- Indicação N°05</w:t>
      </w:r>
      <w:r w:rsidR="00800A00" w:rsidRPr="00B33718">
        <w:rPr>
          <w:rStyle w:val="Forte"/>
          <w:rFonts w:ascii="Verdana" w:hAnsi="Verdana"/>
          <w:b w:val="0"/>
        </w:rPr>
        <w:t>8</w:t>
      </w:r>
      <w:r w:rsidRPr="00B33718">
        <w:rPr>
          <w:rStyle w:val="Forte"/>
          <w:rFonts w:ascii="Verdana" w:hAnsi="Verdana"/>
          <w:b w:val="0"/>
        </w:rPr>
        <w:t xml:space="preserve">/2021 do vereador </w:t>
      </w:r>
      <w:r w:rsidR="00800A00" w:rsidRPr="00B33718">
        <w:rPr>
          <w:rStyle w:val="Forte"/>
          <w:rFonts w:ascii="Verdana" w:hAnsi="Verdana"/>
          <w:b w:val="0"/>
        </w:rPr>
        <w:t>Claudemir</w:t>
      </w:r>
      <w:r w:rsidRPr="00B33718">
        <w:rPr>
          <w:rStyle w:val="Forte"/>
          <w:rFonts w:ascii="Verdana" w:hAnsi="Verdana"/>
          <w:b w:val="0"/>
        </w:rPr>
        <w:t xml:space="preserve">, solicitando </w:t>
      </w:r>
      <w:r w:rsidR="00800A00" w:rsidRPr="00B33718">
        <w:rPr>
          <w:rStyle w:val="Forte"/>
          <w:rFonts w:ascii="Verdana" w:hAnsi="Verdana"/>
          <w:b w:val="0"/>
        </w:rPr>
        <w:t>a construção de quebra-molas na Rua Castro, esquina com a Rua Maria Carraro, próximo à casa do Enilton (Paraíba)</w:t>
      </w:r>
      <w:r w:rsidR="00800A00" w:rsidRPr="00B33718">
        <w:rPr>
          <w:rFonts w:ascii="Verdana" w:hAnsi="Verdana" w:cs="Arial"/>
        </w:rPr>
        <w:t>;</w:t>
      </w:r>
      <w:r w:rsidR="00986C44" w:rsidRPr="00B33718">
        <w:rPr>
          <w:rFonts w:ascii="Verdana" w:hAnsi="Verdana" w:cs="Arial"/>
        </w:rPr>
        <w:t xml:space="preserve"> </w:t>
      </w:r>
      <w:r w:rsidR="00800A00" w:rsidRPr="00B33718">
        <w:rPr>
          <w:rStyle w:val="Forte"/>
          <w:rFonts w:ascii="Verdana" w:hAnsi="Verdana"/>
          <w:b w:val="0"/>
        </w:rPr>
        <w:t xml:space="preserve">- </w:t>
      </w:r>
      <w:r w:rsidRPr="00B33718">
        <w:rPr>
          <w:rStyle w:val="Forte"/>
          <w:rFonts w:ascii="Verdana" w:hAnsi="Verdana"/>
          <w:b w:val="0"/>
        </w:rPr>
        <w:t>Indicação N°05</w:t>
      </w:r>
      <w:r w:rsidR="00800A00" w:rsidRPr="00B33718">
        <w:rPr>
          <w:rStyle w:val="Forte"/>
          <w:rFonts w:ascii="Verdana" w:hAnsi="Verdana"/>
          <w:b w:val="0"/>
        </w:rPr>
        <w:t>9</w:t>
      </w:r>
      <w:r w:rsidRPr="00B33718">
        <w:rPr>
          <w:rStyle w:val="Forte"/>
          <w:rFonts w:ascii="Verdana" w:hAnsi="Verdana"/>
          <w:b w:val="0"/>
        </w:rPr>
        <w:t xml:space="preserve">/2021 apresentada pelo vereador Sérgio, </w:t>
      </w:r>
      <w:r w:rsidR="00800A00" w:rsidRPr="00B33718">
        <w:rPr>
          <w:rStyle w:val="Forte"/>
          <w:rFonts w:ascii="Verdana" w:hAnsi="Verdana"/>
          <w:b w:val="0"/>
        </w:rPr>
        <w:t xml:space="preserve">solicitando um parquinho no Bosque do Leonardo; - </w:t>
      </w:r>
      <w:r w:rsidRPr="00B33718">
        <w:rPr>
          <w:rStyle w:val="Forte"/>
          <w:rFonts w:ascii="Verdana" w:hAnsi="Verdana"/>
          <w:b w:val="0"/>
        </w:rPr>
        <w:t>Indicação N°0</w:t>
      </w:r>
      <w:r w:rsidR="00800A00" w:rsidRPr="00B33718">
        <w:rPr>
          <w:rStyle w:val="Forte"/>
          <w:rFonts w:ascii="Verdana" w:hAnsi="Verdana"/>
          <w:b w:val="0"/>
        </w:rPr>
        <w:t>60</w:t>
      </w:r>
      <w:r w:rsidRPr="00B33718">
        <w:rPr>
          <w:rStyle w:val="Forte"/>
          <w:rFonts w:ascii="Verdana" w:hAnsi="Verdana"/>
          <w:b w:val="0"/>
        </w:rPr>
        <w:t xml:space="preserve">/2021 </w:t>
      </w:r>
      <w:r w:rsidR="00800A00" w:rsidRPr="00B33718">
        <w:rPr>
          <w:rStyle w:val="Forte"/>
          <w:rFonts w:ascii="Verdana" w:hAnsi="Verdana"/>
          <w:b w:val="0"/>
        </w:rPr>
        <w:t>também apresentada pelo vereador Sérgio, solicitando um reparo no prédio d</w:t>
      </w:r>
      <w:r w:rsidR="00986C44" w:rsidRPr="00B33718">
        <w:rPr>
          <w:rStyle w:val="Forte"/>
          <w:rFonts w:ascii="Verdana" w:hAnsi="Verdana"/>
          <w:b w:val="0"/>
        </w:rPr>
        <w:t xml:space="preserve">a Escola Municipal Campos Sales; </w:t>
      </w:r>
      <w:r w:rsidR="00800A00" w:rsidRPr="00B33718">
        <w:rPr>
          <w:rStyle w:val="Forte"/>
          <w:rFonts w:ascii="Verdana" w:hAnsi="Verdana"/>
          <w:b w:val="0"/>
        </w:rPr>
        <w:t xml:space="preserve">- Indicação </w:t>
      </w:r>
      <w:r w:rsidR="00800A00" w:rsidRPr="006A59C7">
        <w:rPr>
          <w:rStyle w:val="Forte"/>
          <w:rFonts w:ascii="Verdana" w:hAnsi="Verdana"/>
          <w:b w:val="0"/>
        </w:rPr>
        <w:t>N°0</w:t>
      </w:r>
      <w:r w:rsidR="00800A00">
        <w:rPr>
          <w:rStyle w:val="Forte"/>
          <w:rFonts w:ascii="Verdana" w:hAnsi="Verdana"/>
          <w:b w:val="0"/>
        </w:rPr>
        <w:t>61</w:t>
      </w:r>
      <w:r w:rsidR="00800A00" w:rsidRPr="006A59C7">
        <w:rPr>
          <w:rStyle w:val="Forte"/>
          <w:rFonts w:ascii="Verdana" w:hAnsi="Verdana"/>
          <w:b w:val="0"/>
        </w:rPr>
        <w:t>/2021</w:t>
      </w:r>
      <w:r w:rsidR="00800A00">
        <w:rPr>
          <w:rStyle w:val="Forte"/>
          <w:rFonts w:ascii="Verdana" w:hAnsi="Verdana"/>
          <w:b w:val="0"/>
        </w:rPr>
        <w:t xml:space="preserve"> do vereador Hélio </w:t>
      </w:r>
      <w:r w:rsidR="00800A00" w:rsidRPr="00800A00">
        <w:rPr>
          <w:rStyle w:val="Forte"/>
          <w:rFonts w:ascii="Verdana" w:hAnsi="Verdana"/>
          <w:b w:val="0"/>
        </w:rPr>
        <w:t xml:space="preserve">solicitando: que encaminhe cópias e publicações em cumprimento com o exigido no Artigo 2°: DAS DISPOSIÇÕES GERAIS E TRANSITÓRIAS, contida na LEI ORGÂNICA MUNICIPAL, </w:t>
      </w:r>
      <w:r w:rsidR="00DE6D3B">
        <w:rPr>
          <w:rStyle w:val="Forte"/>
          <w:rFonts w:ascii="Verdana" w:hAnsi="Verdana"/>
          <w:b w:val="0"/>
        </w:rPr>
        <w:t>referente</w:t>
      </w:r>
      <w:r w:rsidR="00800A00" w:rsidRPr="00800A00">
        <w:rPr>
          <w:rStyle w:val="Forte"/>
          <w:rFonts w:ascii="Verdana" w:hAnsi="Verdana"/>
          <w:b w:val="0"/>
        </w:rPr>
        <w:t xml:space="preserve"> “Março</w:t>
      </w:r>
      <w:r w:rsidR="00986C44">
        <w:rPr>
          <w:rStyle w:val="Forte"/>
          <w:rFonts w:ascii="Verdana" w:hAnsi="Verdana"/>
          <w:b w:val="0"/>
        </w:rPr>
        <w:t xml:space="preserve">” de </w:t>
      </w:r>
      <w:r w:rsidR="00DE6D3B">
        <w:rPr>
          <w:rStyle w:val="Forte"/>
          <w:rFonts w:ascii="Verdana" w:hAnsi="Verdana"/>
          <w:b w:val="0"/>
        </w:rPr>
        <w:t>2020 e “Março” de 2021; -</w:t>
      </w:r>
      <w:r w:rsidR="00986C44">
        <w:rPr>
          <w:rStyle w:val="Forte"/>
          <w:rFonts w:ascii="Verdana" w:hAnsi="Verdana"/>
          <w:b w:val="0"/>
        </w:rPr>
        <w:t xml:space="preserve"> </w:t>
      </w:r>
      <w:r w:rsidR="00DE6D3B">
        <w:rPr>
          <w:rStyle w:val="Forte"/>
          <w:rFonts w:ascii="Verdana" w:hAnsi="Verdana"/>
          <w:b w:val="0"/>
        </w:rPr>
        <w:t xml:space="preserve">Indicação N°062/2021 do vereador Claudemir, </w:t>
      </w:r>
      <w:r w:rsidR="00DE6D3B" w:rsidRPr="00DE6D3B">
        <w:rPr>
          <w:rStyle w:val="Forte"/>
          <w:rFonts w:ascii="Verdana" w:hAnsi="Verdana"/>
          <w:b w:val="0"/>
        </w:rPr>
        <w:t>solicitando pavimentação asfáltica na Rua Bocaiúva (entre a Rua Lapa e a Rua São Mateus) e que até a realização deste pedido possam estar fazendo reparos nas boca</w:t>
      </w:r>
      <w:r w:rsidR="00986C44">
        <w:rPr>
          <w:rStyle w:val="Forte"/>
          <w:rFonts w:ascii="Verdana" w:hAnsi="Verdana"/>
          <w:b w:val="0"/>
        </w:rPr>
        <w:t>s</w:t>
      </w:r>
      <w:r w:rsidR="00DE6D3B" w:rsidRPr="00DE6D3B">
        <w:rPr>
          <w:rStyle w:val="Forte"/>
          <w:rFonts w:ascii="Verdana" w:hAnsi="Verdana"/>
          <w:b w:val="0"/>
        </w:rPr>
        <w:t xml:space="preserve"> de lobo desta Rua.</w:t>
      </w:r>
      <w:r w:rsidR="00986C44">
        <w:rPr>
          <w:rStyle w:val="Forte"/>
          <w:rFonts w:ascii="Verdana" w:hAnsi="Verdana"/>
          <w:b w:val="0"/>
        </w:rPr>
        <w:t xml:space="preserve"> </w:t>
      </w:r>
      <w:r w:rsidR="009432F5">
        <w:rPr>
          <w:rStyle w:val="Forte"/>
          <w:rFonts w:ascii="Verdana" w:hAnsi="Verdana"/>
          <w:b w:val="0"/>
        </w:rPr>
        <w:t>Dando continuidade com as matérias foram proferidas as leituras dos seguintes projetos: -</w:t>
      </w:r>
      <w:r w:rsidR="009432F5" w:rsidRPr="009432F5">
        <w:rPr>
          <w:rFonts w:ascii="Verdana" w:hAnsi="Verdana" w:cs="Arial"/>
        </w:rPr>
        <w:t xml:space="preserve"> Projeto de Lei N.°1029/2021 – Súmula: Autoriza o Chefe do Poder Executivo Municipal a instituir o Programa de Recuperação de Créditos Tributários do Município – REFIS</w:t>
      </w:r>
      <w:r w:rsidR="009432F5">
        <w:rPr>
          <w:rFonts w:ascii="Verdana" w:hAnsi="Verdana" w:cs="Arial"/>
        </w:rPr>
        <w:t xml:space="preserve">/2021, e dá outras providências; </w:t>
      </w:r>
      <w:r w:rsidR="00986C44" w:rsidRPr="009432F5">
        <w:rPr>
          <w:rFonts w:ascii="Verdana" w:hAnsi="Verdana" w:cs="Arial"/>
        </w:rPr>
        <w:t xml:space="preserve">- Projeto de Lei N.°1030/2021 - Súmula: Unificação </w:t>
      </w:r>
      <w:r w:rsidR="00986C44" w:rsidRPr="009432F5">
        <w:rPr>
          <w:rFonts w:ascii="Verdana" w:hAnsi="Verdana" w:cs="Arial"/>
        </w:rPr>
        <w:lastRenderedPageBreak/>
        <w:t>de Lote</w:t>
      </w:r>
      <w:r w:rsidR="009432F5">
        <w:rPr>
          <w:rFonts w:ascii="Verdana" w:hAnsi="Verdana" w:cs="Arial"/>
        </w:rPr>
        <w:t xml:space="preserve">; </w:t>
      </w:r>
      <w:r w:rsidR="00986C44" w:rsidRPr="009432F5">
        <w:rPr>
          <w:rFonts w:ascii="Verdana" w:hAnsi="Verdana" w:cs="Arial"/>
        </w:rPr>
        <w:t>- Projeto de Lei N.°1031/2021 - Súmula: Desmembramento de Lote</w:t>
      </w:r>
      <w:r w:rsidR="009432F5">
        <w:rPr>
          <w:rFonts w:ascii="Verdana" w:hAnsi="Verdana" w:cs="Arial"/>
        </w:rPr>
        <w:t xml:space="preserve">; </w:t>
      </w:r>
      <w:r w:rsidR="00986C44" w:rsidRPr="009432F5">
        <w:rPr>
          <w:rFonts w:ascii="Verdana" w:hAnsi="Verdana" w:cs="Arial"/>
        </w:rPr>
        <w:t>- Projeto de Lei N.°1033/2021 - Súmula: Unificação de Lote</w:t>
      </w:r>
      <w:r w:rsidR="009432F5">
        <w:rPr>
          <w:rFonts w:ascii="Verdana" w:hAnsi="Verdana" w:cs="Arial"/>
        </w:rPr>
        <w:t xml:space="preserve">; </w:t>
      </w:r>
      <w:r w:rsidR="00986C44" w:rsidRPr="009432F5">
        <w:rPr>
          <w:rFonts w:ascii="Verdana" w:hAnsi="Verdana" w:cs="Arial"/>
        </w:rPr>
        <w:t xml:space="preserve">- Projeto de Lei N.°1034/2021 - Súmula: </w:t>
      </w:r>
      <w:r w:rsidR="009432F5">
        <w:rPr>
          <w:rFonts w:ascii="Verdana" w:hAnsi="Verdana" w:cs="Arial"/>
        </w:rPr>
        <w:t xml:space="preserve">Desmembramento de Lote; </w:t>
      </w:r>
      <w:r w:rsidR="00986C44" w:rsidRPr="009432F5">
        <w:rPr>
          <w:rFonts w:ascii="Verdana" w:hAnsi="Verdana" w:cs="Arial"/>
        </w:rPr>
        <w:t xml:space="preserve">- Projeto de Lei N.°1035/2021 - Súmula: </w:t>
      </w:r>
      <w:r w:rsidR="00107500">
        <w:rPr>
          <w:rFonts w:ascii="Verdana" w:hAnsi="Verdana" w:cs="Arial"/>
        </w:rPr>
        <w:t xml:space="preserve">Desmembramento de Lote. Após a leitura estes </w:t>
      </w:r>
      <w:r w:rsidR="00072911">
        <w:rPr>
          <w:rFonts w:ascii="Verdana" w:hAnsi="Verdana" w:cs="Arial"/>
        </w:rPr>
        <w:t>seis</w:t>
      </w:r>
      <w:r w:rsidR="00107500">
        <w:rPr>
          <w:rFonts w:ascii="Verdana" w:hAnsi="Verdana" w:cs="Arial"/>
        </w:rPr>
        <w:t xml:space="preserve"> projetos foram colocados em discussão, ninguém se manifestando foram colocados em votação, ficando aprovados em primeiro turno por todos os vereadores. </w:t>
      </w:r>
      <w:r w:rsidR="009432F5">
        <w:rPr>
          <w:rFonts w:ascii="Verdana" w:hAnsi="Verdana" w:cs="Arial"/>
        </w:rPr>
        <w:t xml:space="preserve"> </w:t>
      </w:r>
      <w:r w:rsidR="00072911">
        <w:rPr>
          <w:rFonts w:ascii="Verdana" w:hAnsi="Verdana" w:cs="Arial"/>
        </w:rPr>
        <w:t xml:space="preserve">A seguir foi lido o </w:t>
      </w:r>
      <w:r w:rsidR="00072911" w:rsidRPr="009432F5">
        <w:rPr>
          <w:rFonts w:ascii="Verdana" w:hAnsi="Verdana" w:cs="Arial"/>
        </w:rPr>
        <w:t>Projeto de Lei N.°1032/2021 - Súmula: Unificação de Lotes.</w:t>
      </w:r>
      <w:r w:rsidR="00072911">
        <w:rPr>
          <w:rFonts w:ascii="Verdana" w:hAnsi="Verdana" w:cs="Arial"/>
        </w:rPr>
        <w:t xml:space="preserve"> O mesmo fo</w:t>
      </w:r>
      <w:r w:rsidR="00072911">
        <w:rPr>
          <w:rFonts w:ascii="Verdana" w:hAnsi="Verdana" w:cs="Arial"/>
          <w:bCs/>
        </w:rPr>
        <w:t xml:space="preserve">i colocado em discussão e o Vereador Hélio fez alguns questionamentos </w:t>
      </w:r>
      <w:r w:rsidR="005A78B1">
        <w:rPr>
          <w:rFonts w:ascii="Verdana" w:hAnsi="Verdana" w:cs="Arial"/>
          <w:bCs/>
        </w:rPr>
        <w:t xml:space="preserve">aos membros das comissões responsáveis se realmente avaliaram o referido projeto em seus pareceres, se verificaram se está de acordo com o Plano Diretor. Como nenhum vereador respondeu, o vereador Hélio </w:t>
      </w:r>
      <w:r w:rsidR="00072911">
        <w:rPr>
          <w:rFonts w:ascii="Verdana" w:hAnsi="Verdana" w:cs="Arial"/>
          <w:bCs/>
        </w:rPr>
        <w:t>solicitou o projeto p</w:t>
      </w:r>
      <w:r w:rsidR="00235B53">
        <w:rPr>
          <w:rFonts w:ascii="Verdana" w:hAnsi="Verdana" w:cs="Arial"/>
          <w:bCs/>
        </w:rPr>
        <w:t>a</w:t>
      </w:r>
      <w:r w:rsidR="00072911">
        <w:rPr>
          <w:rFonts w:ascii="Verdana" w:hAnsi="Verdana" w:cs="Arial"/>
          <w:bCs/>
        </w:rPr>
        <w:t xml:space="preserve">ra Vista. Seu pedido foi colocado em votação e foi reprovado por 5 (cinco) votos contra. Votaram contrário, os Vereadores Alcides, Devair, Rosa, Rosangela e Vanderlei. Sendo assim o referido projeto foi colocado em votação ficando aprovado por 5 (cinco) votos a favor e 2 (dois) contra, votando em contrário os vereadores Hélio e Sérgio. A seguir foi lido o </w:t>
      </w:r>
      <w:r w:rsidR="00072911" w:rsidRPr="009432F5">
        <w:rPr>
          <w:rFonts w:ascii="Verdana" w:hAnsi="Verdana" w:cs="Arial"/>
        </w:rPr>
        <w:t xml:space="preserve">Projeto de Lei N.°1026/2021 – Súmula: </w:t>
      </w:r>
      <w:r w:rsidR="00072911" w:rsidRPr="009432F5">
        <w:rPr>
          <w:rFonts w:ascii="Verdana" w:hAnsi="Verdana" w:cs="Arial"/>
          <w:bCs/>
        </w:rPr>
        <w:t>Autoriza o Poder Executivo a contratar operação de crédito com a Caixa Econômica Federal, e dá outras providências.</w:t>
      </w:r>
      <w:r w:rsidR="00072911">
        <w:rPr>
          <w:rFonts w:ascii="Verdana" w:hAnsi="Verdana" w:cs="Arial"/>
          <w:bCs/>
        </w:rPr>
        <w:t xml:space="preserve"> </w:t>
      </w:r>
      <w:r w:rsidR="00072911">
        <w:rPr>
          <w:rFonts w:ascii="Verdana" w:hAnsi="Verdana" w:cs="Arial"/>
        </w:rPr>
        <w:t>O mesmo fo</w:t>
      </w:r>
      <w:r w:rsidR="00072911">
        <w:rPr>
          <w:rFonts w:ascii="Verdana" w:hAnsi="Verdana" w:cs="Arial"/>
          <w:bCs/>
        </w:rPr>
        <w:t xml:space="preserve">i colocado em discussão e o Vereador Hélio fez alguns questionamentos </w:t>
      </w:r>
      <w:r w:rsidR="005B5C2F">
        <w:rPr>
          <w:rFonts w:ascii="Verdana" w:hAnsi="Verdana" w:cs="Arial"/>
          <w:bCs/>
        </w:rPr>
        <w:t xml:space="preserve">aos membros das comissões </w:t>
      </w:r>
      <w:r w:rsidR="00190204">
        <w:rPr>
          <w:rFonts w:ascii="Verdana" w:hAnsi="Verdana" w:cs="Arial"/>
          <w:bCs/>
        </w:rPr>
        <w:t>que apres</w:t>
      </w:r>
      <w:r w:rsidR="00B33718">
        <w:rPr>
          <w:rFonts w:ascii="Verdana" w:hAnsi="Verdana" w:cs="Arial"/>
          <w:bCs/>
        </w:rPr>
        <w:t>entaram os pareceres favoráveis,</w:t>
      </w:r>
      <w:r w:rsidR="00190204">
        <w:rPr>
          <w:rFonts w:ascii="Verdana" w:hAnsi="Verdana" w:cs="Arial"/>
          <w:bCs/>
        </w:rPr>
        <w:t xml:space="preserve"> </w:t>
      </w:r>
      <w:r w:rsidR="005B5C2F">
        <w:rPr>
          <w:rFonts w:ascii="Verdana" w:hAnsi="Verdana" w:cs="Arial"/>
          <w:bCs/>
        </w:rPr>
        <w:t xml:space="preserve">se levantaram informações </w:t>
      </w:r>
      <w:r w:rsidR="00190204">
        <w:rPr>
          <w:rFonts w:ascii="Verdana" w:hAnsi="Verdana" w:cs="Arial"/>
          <w:bCs/>
        </w:rPr>
        <w:t xml:space="preserve">sobre </w:t>
      </w:r>
      <w:r w:rsidR="005B5C2F">
        <w:rPr>
          <w:rFonts w:ascii="Verdana" w:hAnsi="Verdana" w:cs="Arial"/>
          <w:bCs/>
        </w:rPr>
        <w:t>qual a real situa</w:t>
      </w:r>
      <w:r w:rsidR="00190204">
        <w:rPr>
          <w:rFonts w:ascii="Verdana" w:hAnsi="Verdana" w:cs="Arial"/>
          <w:bCs/>
        </w:rPr>
        <w:t>ção do referido empréstimo, qual o</w:t>
      </w:r>
      <w:r w:rsidR="005B5C2F">
        <w:rPr>
          <w:rFonts w:ascii="Verdana" w:hAnsi="Verdana" w:cs="Arial"/>
          <w:bCs/>
        </w:rPr>
        <w:t xml:space="preserve"> prazo </w:t>
      </w:r>
      <w:r w:rsidR="00190204">
        <w:rPr>
          <w:rFonts w:ascii="Verdana" w:hAnsi="Verdana" w:cs="Arial"/>
          <w:bCs/>
        </w:rPr>
        <w:t xml:space="preserve">de pagamento, quantos </w:t>
      </w:r>
      <w:r w:rsidR="005B5C2F">
        <w:rPr>
          <w:rFonts w:ascii="Verdana" w:hAnsi="Verdana" w:cs="Arial"/>
          <w:bCs/>
        </w:rPr>
        <w:t xml:space="preserve">barracões </w:t>
      </w:r>
      <w:r w:rsidR="00190204">
        <w:rPr>
          <w:rFonts w:ascii="Verdana" w:hAnsi="Verdana" w:cs="Arial"/>
          <w:bCs/>
        </w:rPr>
        <w:t>serão feitos, quais as metragens... Logo em seguida o vereador Sérgio concordou com as palavras do vereador Hélio, onde os dois solicitaram Vista referente o projeto. Logo em seguida o Vereador Alcides, como Presidente da Comissão de Finanças e Fiscalização apresentou seus comentários falando sobre a administração do atual prefeito. E também falou que no passado o ex-prefeito Lucena comprou uma quadra do mutirão que é chamado de “pé de fora”</w:t>
      </w:r>
      <w:r w:rsidR="00CB1023">
        <w:rPr>
          <w:rFonts w:ascii="Verdana" w:hAnsi="Verdana" w:cs="Arial"/>
          <w:bCs/>
        </w:rPr>
        <w:t xml:space="preserve"> e teve pessoas que votaram contra.</w:t>
      </w:r>
      <w:r w:rsidR="00771F0C">
        <w:rPr>
          <w:rFonts w:ascii="Verdana" w:hAnsi="Verdana" w:cs="Arial"/>
          <w:bCs/>
        </w:rPr>
        <w:t xml:space="preserve"> Disse que se fizer um empréstimo de dois milhões para 6 ou 8 anos tem muito bem condições de o município pagar. Disse também que não tem condições de uma empresa se instalar no município sem antes não ter o barracão. Apresentou mais alguns comentários e ao final disse que tem certeza que tais barracões vão ser bem utilizados. Logo após suas palavras o vereador Hélio disse que quando o vereador Alcides falou sobre a votação da compra da quadra para a construção do “pé de fora” que o vereador deveria c</w:t>
      </w:r>
      <w:r w:rsidR="00B33718">
        <w:rPr>
          <w:rFonts w:ascii="Verdana" w:hAnsi="Verdana" w:cs="Arial"/>
          <w:bCs/>
        </w:rPr>
        <w:t>itar nomes, e pedir para secretá</w:t>
      </w:r>
      <w:r w:rsidR="00771F0C">
        <w:rPr>
          <w:rFonts w:ascii="Verdana" w:hAnsi="Verdana" w:cs="Arial"/>
          <w:bCs/>
        </w:rPr>
        <w:t>ria da câmara procurar o projeto e a ata para checar e ver a verdade, pois tem conversas na rua dizendo que ele (Hélio) votou contra, que gostaria que essa história fosse esclarecida</w:t>
      </w:r>
      <w:r w:rsidR="00A311A3">
        <w:rPr>
          <w:rFonts w:ascii="Verdana" w:hAnsi="Verdana" w:cs="Arial"/>
          <w:bCs/>
        </w:rPr>
        <w:t>, afirmando que que</w:t>
      </w:r>
      <w:r w:rsidR="00852636">
        <w:rPr>
          <w:rFonts w:ascii="Verdana" w:hAnsi="Verdana" w:cs="Arial"/>
          <w:bCs/>
        </w:rPr>
        <w:t>m comprou o terreno foi o Lucena, mas que o projeto das casa</w:t>
      </w:r>
      <w:r w:rsidR="00A311A3">
        <w:rPr>
          <w:rFonts w:ascii="Verdana" w:hAnsi="Verdana" w:cs="Arial"/>
          <w:bCs/>
        </w:rPr>
        <w:t>s</w:t>
      </w:r>
      <w:r w:rsidR="00852636">
        <w:rPr>
          <w:rFonts w:ascii="Verdana" w:hAnsi="Verdana" w:cs="Arial"/>
          <w:bCs/>
        </w:rPr>
        <w:t xml:space="preserve"> foi ele </w:t>
      </w:r>
      <w:r w:rsidR="00A311A3">
        <w:rPr>
          <w:rFonts w:ascii="Verdana" w:hAnsi="Verdana" w:cs="Arial"/>
          <w:bCs/>
        </w:rPr>
        <w:t xml:space="preserve">que executou </w:t>
      </w:r>
      <w:r w:rsidR="00852636">
        <w:rPr>
          <w:rFonts w:ascii="Verdana" w:hAnsi="Verdana" w:cs="Arial"/>
          <w:bCs/>
        </w:rPr>
        <w:t xml:space="preserve">quando foi prefeito no primeiro mandato. </w:t>
      </w:r>
      <w:r w:rsidR="00A311A3">
        <w:rPr>
          <w:rFonts w:ascii="Verdana" w:hAnsi="Verdana" w:cs="Arial"/>
          <w:bCs/>
        </w:rPr>
        <w:t xml:space="preserve">E solicitou </w:t>
      </w:r>
      <w:r w:rsidR="00852636">
        <w:rPr>
          <w:rFonts w:ascii="Verdana" w:hAnsi="Verdana" w:cs="Arial"/>
          <w:bCs/>
        </w:rPr>
        <w:t>ao final que fosse consignado em ata.</w:t>
      </w:r>
      <w:r w:rsidR="00A311A3">
        <w:rPr>
          <w:rFonts w:ascii="Verdana" w:hAnsi="Verdana" w:cs="Arial"/>
          <w:bCs/>
        </w:rPr>
        <w:t xml:space="preserve"> Continuando o pedido de Vista </w:t>
      </w:r>
      <w:r w:rsidR="00072911">
        <w:rPr>
          <w:rFonts w:ascii="Verdana" w:hAnsi="Verdana" w:cs="Arial"/>
          <w:bCs/>
        </w:rPr>
        <w:t>foi colocado em votação e foi reprovado por 5 (cinco) votos contra. Votaram contrário, os Vereadores Alcides, Devair, Rosa, Rosangela e Vanderlei. Sendo assim o referido projeto foi colocado em votação ficando aprovado por 5 (cinco) votos a favor e 2 (dois) contra, votando em contrário os vereadores Hélio e Sérgio.</w:t>
      </w:r>
      <w:r w:rsidR="00235B53">
        <w:rPr>
          <w:rFonts w:ascii="Verdana" w:hAnsi="Verdana" w:cs="Arial"/>
          <w:bCs/>
        </w:rPr>
        <w:t xml:space="preserve"> E para finalizar foi proferida a leitura do P</w:t>
      </w:r>
      <w:r w:rsidR="009432F5" w:rsidRPr="009432F5">
        <w:rPr>
          <w:rFonts w:ascii="Verdana" w:hAnsi="Verdana"/>
        </w:rPr>
        <w:t>rojeto de Lei Legislativo Nº 002/2021 - Autores:</w:t>
      </w:r>
      <w:r w:rsidR="009432F5" w:rsidRPr="009432F5">
        <w:rPr>
          <w:rFonts w:ascii="Verdana" w:hAnsi="Verdana"/>
        </w:rPr>
        <w:tab/>
        <w:t>Vereador</w:t>
      </w:r>
      <w:r w:rsidR="009432F5">
        <w:rPr>
          <w:rFonts w:ascii="Verdana" w:hAnsi="Verdana"/>
        </w:rPr>
        <w:t xml:space="preserve"> </w:t>
      </w:r>
      <w:r w:rsidR="009432F5" w:rsidRPr="009432F5">
        <w:rPr>
          <w:rFonts w:ascii="Verdana" w:hAnsi="Verdana"/>
        </w:rPr>
        <w:t>Sergio Magalhães da Silva e Vereador Hélio Belter</w:t>
      </w:r>
      <w:r w:rsidR="009432F5">
        <w:rPr>
          <w:rFonts w:ascii="Verdana" w:hAnsi="Verdana"/>
        </w:rPr>
        <w:t xml:space="preserve"> - </w:t>
      </w:r>
      <w:r w:rsidR="009432F5" w:rsidRPr="009432F5">
        <w:rPr>
          <w:rFonts w:ascii="Verdana" w:hAnsi="Verdana" w:cs="Arial"/>
        </w:rPr>
        <w:t>Súmula:</w:t>
      </w:r>
      <w:r w:rsidR="009432F5" w:rsidRPr="00CC1B2D">
        <w:rPr>
          <w:rFonts w:ascii="Verdana" w:hAnsi="Verdana" w:cs="Arial"/>
        </w:rPr>
        <w:t xml:space="preserve"> Dispõe sobre o expresso impedimento, no Município de Tapira, Estado do Paraná, a decretação de fechamento de </w:t>
      </w:r>
      <w:r w:rsidR="009432F5" w:rsidRPr="00CC1B2D">
        <w:rPr>
          <w:rFonts w:ascii="Verdana" w:hAnsi="Verdana" w:cs="Arial"/>
        </w:rPr>
        <w:lastRenderedPageBreak/>
        <w:t>estabelecimentos comerciais por decorrência da pandemia do Covid-19 sem reunião prévia com representantes da Sociedade Civil Organizada.</w:t>
      </w:r>
      <w:r w:rsidR="00235B53">
        <w:rPr>
          <w:rFonts w:ascii="Verdana" w:hAnsi="Verdana" w:cs="Arial"/>
        </w:rPr>
        <w:t xml:space="preserve"> Ao término da leitura o referido foi colocado em discussão, onde o Vereador Alcides fez alguns comentários </w:t>
      </w:r>
      <w:r w:rsidR="004E0564">
        <w:rPr>
          <w:rFonts w:ascii="Verdana" w:hAnsi="Verdana" w:cs="Arial"/>
        </w:rPr>
        <w:t xml:space="preserve">dizendo que tal projeto é inconstitucional e solicitou ao final que o mesmo </w:t>
      </w:r>
      <w:r w:rsidR="00235B53">
        <w:rPr>
          <w:rFonts w:ascii="Verdana" w:hAnsi="Verdana" w:cs="Arial"/>
        </w:rPr>
        <w:t>fosse retirado para Vista.</w:t>
      </w:r>
      <w:r w:rsidR="004E0564">
        <w:rPr>
          <w:rFonts w:ascii="Verdana" w:hAnsi="Verdana" w:cs="Arial"/>
        </w:rPr>
        <w:t xml:space="preserve"> </w:t>
      </w:r>
      <w:r w:rsidR="00235B53">
        <w:rPr>
          <w:rFonts w:ascii="Verdana" w:hAnsi="Verdana" w:cs="Arial"/>
          <w:bCs/>
        </w:rPr>
        <w:t xml:space="preserve">Tal pedido foi colocado em votação e foi aprovado por 5 (cinco) votos a favor. Votaram contrário, os Vereadores Hélio e Sérgio. Sendo assim o referido projeto foi </w:t>
      </w:r>
      <w:r w:rsidR="00564F47">
        <w:rPr>
          <w:rFonts w:ascii="Verdana" w:hAnsi="Verdana" w:cs="Arial"/>
          <w:bCs/>
        </w:rPr>
        <w:t>retirado pa</w:t>
      </w:r>
      <w:r w:rsidR="003217A9">
        <w:rPr>
          <w:rFonts w:ascii="Verdana" w:hAnsi="Verdana" w:cs="Arial"/>
          <w:bCs/>
        </w:rPr>
        <w:t>ra Vista pelo Vereador Alcides.</w:t>
      </w:r>
      <w:r w:rsidR="001211D6">
        <w:rPr>
          <w:rFonts w:ascii="Verdana" w:hAnsi="Verdana" w:cs="Arial"/>
          <w:bCs/>
        </w:rPr>
        <w:t xml:space="preserve"> </w:t>
      </w:r>
      <w:r w:rsidR="003217A9">
        <w:rPr>
          <w:rStyle w:val="Forte"/>
          <w:rFonts w:ascii="Verdana" w:hAnsi="Verdana" w:cs="Arial"/>
          <w:b w:val="0"/>
        </w:rPr>
        <w:t>N</w:t>
      </w:r>
      <w:r w:rsidRPr="004D5B9F">
        <w:rPr>
          <w:rStyle w:val="Forte"/>
          <w:rFonts w:ascii="Verdana" w:hAnsi="Verdana" w:cs="Arial"/>
          <w:b w:val="0"/>
        </w:rPr>
        <w:t>a Ordem do Dia para o Uso da Palavra</w:t>
      </w:r>
      <w:r w:rsidR="003217A9">
        <w:rPr>
          <w:rStyle w:val="Forte"/>
          <w:rFonts w:ascii="Verdana" w:hAnsi="Verdana" w:cs="Arial"/>
          <w:b w:val="0"/>
        </w:rPr>
        <w:t>, constou I</w:t>
      </w:r>
      <w:r w:rsidR="001D7635">
        <w:rPr>
          <w:rStyle w:val="Forte"/>
          <w:rFonts w:ascii="Verdana" w:hAnsi="Verdana" w:cs="Arial"/>
          <w:b w:val="0"/>
        </w:rPr>
        <w:t>nscrito o vereador</w:t>
      </w:r>
      <w:r w:rsidR="00986C44">
        <w:rPr>
          <w:rStyle w:val="Forte"/>
          <w:rFonts w:ascii="Verdana" w:hAnsi="Verdana" w:cs="Arial"/>
          <w:b w:val="0"/>
        </w:rPr>
        <w:t xml:space="preserve"> Sérgio</w:t>
      </w:r>
      <w:r w:rsidR="005A78B1">
        <w:rPr>
          <w:rStyle w:val="Forte"/>
          <w:rFonts w:ascii="Verdana" w:hAnsi="Verdana" w:cs="Arial"/>
          <w:b w:val="0"/>
        </w:rPr>
        <w:t xml:space="preserve"> Magalhães.</w:t>
      </w:r>
      <w:r>
        <w:rPr>
          <w:rStyle w:val="Forte"/>
          <w:rFonts w:ascii="Verdana" w:hAnsi="Verdana" w:cs="Arial"/>
          <w:b w:val="0"/>
        </w:rPr>
        <w:t xml:space="preserve"> </w:t>
      </w:r>
      <w:r w:rsidR="005A78B1">
        <w:rPr>
          <w:rStyle w:val="Forte"/>
          <w:rFonts w:ascii="Verdana" w:hAnsi="Verdana" w:cs="Arial"/>
          <w:b w:val="0"/>
        </w:rPr>
        <w:t xml:space="preserve">Finalizando o </w:t>
      </w:r>
      <w:r w:rsidRPr="004D5B9F">
        <w:rPr>
          <w:rFonts w:ascii="Verdana" w:hAnsi="Verdana" w:cs="Arial"/>
        </w:rPr>
        <w:t xml:space="preserve">Presidente </w:t>
      </w:r>
      <w:r>
        <w:rPr>
          <w:rFonts w:ascii="Verdana" w:hAnsi="Verdana" w:cs="Arial"/>
        </w:rPr>
        <w:t xml:space="preserve">Claudemir </w:t>
      </w:r>
      <w:r w:rsidRPr="004D5B9F">
        <w:rPr>
          <w:rFonts w:ascii="Verdana" w:hAnsi="Verdana" w:cs="Arial"/>
        </w:rPr>
        <w:t>declarou encerrada a sessão, solicitando a lavratura da presente ata que seguirá assinada por ele e pel</w:t>
      </w:r>
      <w:r>
        <w:rPr>
          <w:rFonts w:ascii="Verdana" w:hAnsi="Verdana" w:cs="Arial"/>
        </w:rPr>
        <w:t>o 1º</w:t>
      </w:r>
      <w:r w:rsidRPr="004D5B9F">
        <w:rPr>
          <w:rFonts w:ascii="Verdana" w:hAnsi="Verdana" w:cs="Arial"/>
        </w:rPr>
        <w:t xml:space="preserve"> Secretári</w:t>
      </w:r>
      <w:r>
        <w:rPr>
          <w:rFonts w:ascii="Verdana" w:hAnsi="Verdana" w:cs="Arial"/>
        </w:rPr>
        <w:t>o</w:t>
      </w:r>
      <w:r w:rsidRPr="004D5B9F">
        <w:rPr>
          <w:rFonts w:ascii="Verdana" w:hAnsi="Verdana" w:cs="Arial"/>
        </w:rPr>
        <w:t>, após todos estarem de acordo.</w:t>
      </w:r>
    </w:p>
    <w:p w:rsidR="008553F0" w:rsidRPr="004D5B9F" w:rsidRDefault="008553F0" w:rsidP="008553F0">
      <w:pPr>
        <w:jc w:val="both"/>
        <w:rPr>
          <w:rFonts w:ascii="Verdana" w:hAnsi="Verdana"/>
        </w:rPr>
      </w:pPr>
    </w:p>
    <w:p w:rsidR="008553F0" w:rsidRPr="004D5B9F" w:rsidRDefault="008553F0" w:rsidP="008553F0">
      <w:pPr>
        <w:tabs>
          <w:tab w:val="left" w:pos="945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8553F0" w:rsidRPr="004D5B9F" w:rsidRDefault="008553F0" w:rsidP="008553F0">
      <w:pPr>
        <w:jc w:val="both"/>
        <w:rPr>
          <w:rFonts w:ascii="Verdana" w:hAnsi="Verdana"/>
          <w:lang w:val="es-ES_tradnl"/>
        </w:rPr>
      </w:pPr>
      <w:r w:rsidRPr="004D5B9F">
        <w:rPr>
          <w:rFonts w:ascii="Verdana" w:hAnsi="Verdana"/>
        </w:rPr>
        <w:t xml:space="preserve">   ___</w:t>
      </w:r>
      <w:r w:rsidRPr="004D5B9F">
        <w:rPr>
          <w:rFonts w:ascii="Verdana" w:hAnsi="Verdana"/>
          <w:lang w:val="es-ES_tradnl"/>
        </w:rPr>
        <w:t>____</w:t>
      </w:r>
      <w:r>
        <w:rPr>
          <w:rFonts w:ascii="Verdana" w:hAnsi="Verdana"/>
          <w:lang w:val="es-ES_tradnl"/>
        </w:rPr>
        <w:t>__</w:t>
      </w:r>
      <w:r w:rsidRPr="004D5B9F">
        <w:rPr>
          <w:rFonts w:ascii="Verdana" w:hAnsi="Verdana"/>
          <w:lang w:val="es-ES_tradnl"/>
        </w:rPr>
        <w:t xml:space="preserve">_______________             </w:t>
      </w:r>
      <w:r>
        <w:rPr>
          <w:rFonts w:ascii="Verdana" w:hAnsi="Verdana"/>
          <w:lang w:val="es-ES_tradnl"/>
        </w:rPr>
        <w:t xml:space="preserve">              </w:t>
      </w:r>
      <w:r w:rsidRPr="004D5B9F">
        <w:rPr>
          <w:rFonts w:ascii="Verdana" w:hAnsi="Verdana"/>
          <w:lang w:val="es-ES_tradnl"/>
        </w:rPr>
        <w:t>_</w:t>
      </w:r>
      <w:r>
        <w:rPr>
          <w:rFonts w:ascii="Verdana" w:hAnsi="Verdana"/>
          <w:lang w:val="es-ES_tradnl"/>
        </w:rPr>
        <w:t>___</w:t>
      </w:r>
      <w:r w:rsidRPr="004D5B9F">
        <w:rPr>
          <w:rFonts w:ascii="Verdana" w:hAnsi="Verdana"/>
          <w:lang w:val="es-ES_tradnl"/>
        </w:rPr>
        <w:t>___________</w:t>
      </w:r>
    </w:p>
    <w:p w:rsidR="008553F0" w:rsidRPr="004D5B9F" w:rsidRDefault="008553F0" w:rsidP="008553F0">
      <w:pPr>
        <w:jc w:val="center"/>
        <w:rPr>
          <w:rFonts w:ascii="Verdana" w:hAnsi="Verdana"/>
        </w:rPr>
      </w:pPr>
      <w:r w:rsidRPr="004D5B9F">
        <w:rPr>
          <w:rFonts w:ascii="Verdana" w:hAnsi="Verdana" w:cs="Arial"/>
        </w:rPr>
        <w:t xml:space="preserve">CLAUDEMIR ANTÔNIO DE ABREU       </w:t>
      </w:r>
      <w:r>
        <w:rPr>
          <w:rFonts w:ascii="Verdana" w:hAnsi="Verdana" w:cs="Arial"/>
        </w:rPr>
        <w:t xml:space="preserve">             </w:t>
      </w:r>
      <w:r w:rsidRPr="004D5B9F">
        <w:rPr>
          <w:rFonts w:ascii="Verdana" w:hAnsi="Verdana" w:cs="Arial"/>
        </w:rPr>
        <w:t xml:space="preserve">  </w:t>
      </w:r>
      <w:r>
        <w:rPr>
          <w:rFonts w:ascii="Verdana" w:hAnsi="Verdana" w:cs="Arial"/>
        </w:rPr>
        <w:t>DEVAIR DOS SANTOS</w:t>
      </w:r>
    </w:p>
    <w:p w:rsidR="008553F0" w:rsidRPr="004D5B9F" w:rsidRDefault="008553F0" w:rsidP="008553F0">
      <w:pPr>
        <w:rPr>
          <w:rFonts w:ascii="Verdana" w:hAnsi="Verdana"/>
        </w:rPr>
      </w:pPr>
      <w:r w:rsidRPr="004D5B9F">
        <w:rPr>
          <w:rFonts w:ascii="Verdana" w:hAnsi="Verdana"/>
        </w:rPr>
        <w:t xml:space="preserve">                   Presidente        </w:t>
      </w:r>
      <w:r w:rsidRPr="004D5B9F">
        <w:rPr>
          <w:rFonts w:ascii="Verdana" w:hAnsi="Verdana"/>
        </w:rPr>
        <w:tab/>
        <w:t xml:space="preserve">                   </w:t>
      </w:r>
      <w:r>
        <w:rPr>
          <w:rFonts w:ascii="Verdana" w:hAnsi="Verdana"/>
        </w:rPr>
        <w:t xml:space="preserve">            1° Secretário</w:t>
      </w:r>
    </w:p>
    <w:p w:rsidR="00936ACA" w:rsidRDefault="00936ACA"/>
    <w:sectPr w:rsidR="00936ACA" w:rsidSect="009A5249"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3F0"/>
    <w:rsid w:val="00051737"/>
    <w:rsid w:val="00072911"/>
    <w:rsid w:val="00082944"/>
    <w:rsid w:val="00107500"/>
    <w:rsid w:val="001211D6"/>
    <w:rsid w:val="00190204"/>
    <w:rsid w:val="001D7635"/>
    <w:rsid w:val="00235B53"/>
    <w:rsid w:val="003217A9"/>
    <w:rsid w:val="004E0564"/>
    <w:rsid w:val="00564F47"/>
    <w:rsid w:val="005A78B1"/>
    <w:rsid w:val="005B5C2F"/>
    <w:rsid w:val="00771F0C"/>
    <w:rsid w:val="00800A00"/>
    <w:rsid w:val="00852636"/>
    <w:rsid w:val="008553F0"/>
    <w:rsid w:val="00936ACA"/>
    <w:rsid w:val="009432F5"/>
    <w:rsid w:val="00986C44"/>
    <w:rsid w:val="00A311A3"/>
    <w:rsid w:val="00B33718"/>
    <w:rsid w:val="00B56FBE"/>
    <w:rsid w:val="00B712E4"/>
    <w:rsid w:val="00CB1023"/>
    <w:rsid w:val="00D53CEC"/>
    <w:rsid w:val="00D75614"/>
    <w:rsid w:val="00DC402D"/>
    <w:rsid w:val="00DE6D3B"/>
    <w:rsid w:val="00EB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3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553F0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8553F0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8553F0"/>
    <w:rPr>
      <w:rFonts w:cs="Times New Roman"/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432F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432F5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432F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2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204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3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553F0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8553F0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8553F0"/>
    <w:rPr>
      <w:rFonts w:cs="Times New Roman"/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432F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432F5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432F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2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204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1197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23</cp:revision>
  <cp:lastPrinted>2021-05-31T16:58:00Z</cp:lastPrinted>
  <dcterms:created xsi:type="dcterms:W3CDTF">2021-05-24T18:46:00Z</dcterms:created>
  <dcterms:modified xsi:type="dcterms:W3CDTF">2021-05-31T17:00:00Z</dcterms:modified>
</cp:coreProperties>
</file>