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3F" w:rsidRDefault="00D4773F" w:rsidP="00D4773F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D4773F" w:rsidRDefault="00D4773F" w:rsidP="00D4773F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D4773F" w:rsidRDefault="00D4773F" w:rsidP="00D4773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D4773F" w:rsidRPr="004D5B9F" w:rsidRDefault="00D4773F" w:rsidP="00D4773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D4773F" w:rsidRPr="001E4C34" w:rsidRDefault="00D4773F" w:rsidP="00D4773F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2</w:t>
      </w:r>
      <w:r w:rsidR="00F27195">
        <w:rPr>
          <w:rFonts w:ascii="Verdana" w:hAnsi="Verdana" w:cs="Times New Roman"/>
          <w:b w:val="0"/>
          <w:i w:val="0"/>
          <w:iCs w:val="0"/>
        </w:rPr>
        <w:t>6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D4773F" w:rsidRPr="001E4C34" w:rsidRDefault="00D4773F" w:rsidP="00D4773F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1E4C34">
        <w:rPr>
          <w:rFonts w:ascii="Verdana" w:hAnsi="Verdana"/>
          <w:b w:val="0"/>
          <w:i w:val="0"/>
        </w:rPr>
        <w:t>DO CORONA</w:t>
      </w:r>
      <w:proofErr w:type="gramEnd"/>
      <w:r w:rsidRPr="001E4C34">
        <w:rPr>
          <w:rFonts w:ascii="Verdana" w:hAnsi="Verdana"/>
          <w:b w:val="0"/>
          <w:i w:val="0"/>
        </w:rPr>
        <w:t xml:space="preserve"> VÍRUS.</w:t>
      </w:r>
    </w:p>
    <w:p w:rsidR="00D4773F" w:rsidRPr="001E4C34" w:rsidRDefault="00D4773F" w:rsidP="00D4773F">
      <w:pPr>
        <w:pStyle w:val="Corpodetexto"/>
        <w:rPr>
          <w:rFonts w:ascii="Verdana" w:hAnsi="Verdana"/>
          <w:b w:val="0"/>
          <w:i w:val="0"/>
        </w:rPr>
      </w:pPr>
    </w:p>
    <w:p w:rsidR="00D4773F" w:rsidRPr="00535B99" w:rsidRDefault="00D4773F" w:rsidP="00D4773F">
      <w:pPr>
        <w:jc w:val="both"/>
        <w:rPr>
          <w:rFonts w:ascii="Verdana" w:hAnsi="Verdana" w:cs="Arial"/>
        </w:rPr>
      </w:pPr>
      <w:r w:rsidRPr="001E4C34">
        <w:rPr>
          <w:rStyle w:val="Forte"/>
          <w:rFonts w:ascii="Verdana" w:hAnsi="Verdana"/>
          <w:b w:val="0"/>
        </w:rPr>
        <w:t xml:space="preserve">Aos </w:t>
      </w:r>
      <w:r w:rsidR="00F27195">
        <w:rPr>
          <w:rStyle w:val="Forte"/>
          <w:rFonts w:ascii="Verdana" w:hAnsi="Verdana"/>
          <w:b w:val="0"/>
        </w:rPr>
        <w:t>treze</w:t>
      </w:r>
      <w:r>
        <w:rPr>
          <w:rStyle w:val="Forte"/>
          <w:rFonts w:ascii="Verdana" w:hAnsi="Verdana"/>
          <w:b w:val="0"/>
        </w:rPr>
        <w:t xml:space="preserve"> </w:t>
      </w:r>
      <w:r w:rsidRPr="001E4C34">
        <w:rPr>
          <w:rStyle w:val="Forte"/>
          <w:rFonts w:ascii="Verdana" w:hAnsi="Verdana"/>
          <w:b w:val="0"/>
        </w:rPr>
        <w:t xml:space="preserve">dias do mês de </w:t>
      </w:r>
      <w:r w:rsidR="00F27195">
        <w:rPr>
          <w:rStyle w:val="Forte"/>
          <w:rFonts w:ascii="Verdana" w:hAnsi="Verdana"/>
          <w:b w:val="0"/>
        </w:rPr>
        <w:t>setembro</w:t>
      </w:r>
      <w:r w:rsidRPr="001E4C34">
        <w:rPr>
          <w:rStyle w:val="Forte"/>
          <w:rFonts w:ascii="Verdana" w:hAnsi="Verdana"/>
          <w:b w:val="0"/>
        </w:rPr>
        <w:t xml:space="preserve"> do ano de dois mil e vinte e um, às dezoito horas e </w:t>
      </w:r>
      <w:r>
        <w:rPr>
          <w:rStyle w:val="Forte"/>
          <w:rFonts w:ascii="Verdana" w:hAnsi="Verdana"/>
          <w:b w:val="0"/>
        </w:rPr>
        <w:t>trinta</w:t>
      </w:r>
      <w:r w:rsidRPr="001E4C34">
        <w:rPr>
          <w:rStyle w:val="Forte"/>
          <w:rFonts w:ascii="Verdana" w:hAnsi="Verdana"/>
          <w:b w:val="0"/>
        </w:rPr>
        <w:t xml:space="preserve"> minutos, reuniram para a sessão ordinária virtual os seguintes Vereadores:</w:t>
      </w:r>
      <w:r>
        <w:rPr>
          <w:rStyle w:val="Forte"/>
          <w:rFonts w:ascii="Verdana" w:hAnsi="Verdana"/>
          <w:b w:val="0"/>
        </w:rPr>
        <w:t xml:space="preserve"> </w:t>
      </w:r>
      <w:r w:rsidRPr="001E4C34">
        <w:rPr>
          <w:rStyle w:val="Forte"/>
          <w:rFonts w:ascii="Verdana" w:hAnsi="Verdana"/>
          <w:b w:val="0"/>
        </w:rPr>
        <w:t xml:space="preserve">Alcides Masquietto, </w:t>
      </w:r>
      <w:r>
        <w:rPr>
          <w:rStyle w:val="Forte"/>
          <w:rFonts w:ascii="Verdana" w:hAnsi="Verdana"/>
          <w:b w:val="0"/>
        </w:rPr>
        <w:t xml:space="preserve">Claudemir Antônio de Abreu, </w:t>
      </w:r>
      <w:r w:rsidRPr="001E4C34">
        <w:rPr>
          <w:rStyle w:val="Forte"/>
          <w:rFonts w:ascii="Verdana" w:hAnsi="Verdana"/>
          <w:b w:val="0"/>
        </w:rPr>
        <w:t xml:space="preserve">Devair dos Santos, Hélio Belter, </w:t>
      </w:r>
      <w:r>
        <w:rPr>
          <w:rStyle w:val="Forte"/>
          <w:rFonts w:ascii="Verdana" w:hAnsi="Verdana"/>
          <w:b w:val="0"/>
        </w:rPr>
        <w:t xml:space="preserve">Jucelino da Conceição Alcântara, </w:t>
      </w:r>
      <w:r w:rsidRPr="001E4C34">
        <w:rPr>
          <w:rStyle w:val="Forte"/>
          <w:rFonts w:ascii="Verdana" w:hAnsi="Verdana"/>
          <w:b w:val="0"/>
        </w:rPr>
        <w:t xml:space="preserve">Rosa Lopes Smarzaro, </w:t>
      </w:r>
      <w:r>
        <w:rPr>
          <w:rStyle w:val="Forte"/>
          <w:rFonts w:ascii="Verdana" w:hAnsi="Verdana"/>
          <w:b w:val="0"/>
        </w:rPr>
        <w:t xml:space="preserve">Sérgio Magalhães da Silva e Vanderlei Vieira Mendes. Confirmando </w:t>
      </w:r>
      <w:r w:rsidRPr="001E4C34">
        <w:rPr>
          <w:rStyle w:val="Forte"/>
          <w:rFonts w:ascii="Verdana" w:hAnsi="Verdana"/>
          <w:b w:val="0"/>
        </w:rPr>
        <w:t xml:space="preserve">número legal de quórum o Presidente Claudemir através de chamada nominal, declarou aberta a sessão saudando e agradecendo a presença de todos que estavam participando da sessão virtual e em seguida </w:t>
      </w:r>
      <w:r>
        <w:rPr>
          <w:rStyle w:val="Forte"/>
          <w:rFonts w:ascii="Verdana" w:hAnsi="Verdana"/>
          <w:b w:val="0"/>
        </w:rPr>
        <w:t xml:space="preserve">solicitou a </w:t>
      </w:r>
      <w:r w:rsidR="00634491">
        <w:rPr>
          <w:rStyle w:val="Forte"/>
          <w:rFonts w:ascii="Verdana" w:hAnsi="Verdana"/>
          <w:b w:val="0"/>
        </w:rPr>
        <w:t>Vereadora Rosa a</w:t>
      </w:r>
      <w:r>
        <w:rPr>
          <w:rStyle w:val="Forte"/>
          <w:rFonts w:ascii="Verdana" w:hAnsi="Verdana"/>
          <w:b w:val="0"/>
        </w:rPr>
        <w:t xml:space="preserve"> l</w:t>
      </w:r>
      <w:r w:rsidRPr="001E4C34">
        <w:rPr>
          <w:rStyle w:val="Forte"/>
          <w:rFonts w:ascii="Verdana" w:hAnsi="Verdana"/>
          <w:b w:val="0"/>
        </w:rPr>
        <w:t xml:space="preserve">eitura do trecho bíblico. </w:t>
      </w:r>
      <w:r>
        <w:rPr>
          <w:rStyle w:val="Forte"/>
          <w:rFonts w:ascii="Verdana" w:hAnsi="Verdana"/>
          <w:b w:val="0"/>
        </w:rPr>
        <w:t xml:space="preserve">Prosseguindo passou-se para as leituras das matérias na ordem do dia, onde foi feita </w:t>
      </w:r>
      <w:r w:rsidRPr="00EE4298">
        <w:rPr>
          <w:rStyle w:val="Forte"/>
          <w:rFonts w:ascii="Verdana" w:hAnsi="Verdana"/>
          <w:b w:val="0"/>
        </w:rPr>
        <w:t>a leitura d</w:t>
      </w:r>
      <w:r>
        <w:rPr>
          <w:rStyle w:val="Forte"/>
          <w:rFonts w:ascii="Verdana" w:hAnsi="Verdana"/>
          <w:b w:val="0"/>
        </w:rPr>
        <w:t>a</w:t>
      </w:r>
      <w:r w:rsidR="00F27195">
        <w:rPr>
          <w:rStyle w:val="Forte"/>
          <w:rFonts w:ascii="Verdana" w:hAnsi="Verdana"/>
          <w:b w:val="0"/>
        </w:rPr>
        <w:t>s seguintes indicações:</w:t>
      </w:r>
      <w:r w:rsidR="00535B99">
        <w:rPr>
          <w:rStyle w:val="Forte"/>
          <w:rFonts w:ascii="Verdana" w:hAnsi="Verdana"/>
          <w:b w:val="0"/>
        </w:rPr>
        <w:t xml:space="preserve"> </w:t>
      </w:r>
      <w:r w:rsidR="002E3CD1">
        <w:rPr>
          <w:rStyle w:val="Forte"/>
          <w:rFonts w:ascii="Verdana" w:hAnsi="Verdana"/>
          <w:b w:val="0"/>
        </w:rPr>
        <w:t xml:space="preserve">Foram cinco </w:t>
      </w:r>
      <w:r w:rsidR="0062303B">
        <w:rPr>
          <w:rStyle w:val="Forte"/>
          <w:rFonts w:ascii="Verdana" w:hAnsi="Verdana"/>
          <w:b w:val="0"/>
        </w:rPr>
        <w:t>i</w:t>
      </w:r>
      <w:r w:rsidR="009535CE" w:rsidRPr="002E3CD1">
        <w:rPr>
          <w:rStyle w:val="Forte"/>
          <w:rFonts w:ascii="Verdana" w:hAnsi="Verdana"/>
          <w:b w:val="0"/>
        </w:rPr>
        <w:t>ndicaç</w:t>
      </w:r>
      <w:r w:rsidR="002E3CD1">
        <w:rPr>
          <w:rStyle w:val="Forte"/>
          <w:rFonts w:ascii="Verdana" w:hAnsi="Verdana"/>
          <w:b w:val="0"/>
        </w:rPr>
        <w:t xml:space="preserve">ões apresentadas </w:t>
      </w:r>
      <w:r w:rsidR="00B77E0C">
        <w:rPr>
          <w:rStyle w:val="Forte"/>
          <w:rFonts w:ascii="Verdana" w:hAnsi="Verdana"/>
          <w:b w:val="0"/>
        </w:rPr>
        <w:t xml:space="preserve">pelo </w:t>
      </w:r>
      <w:r w:rsidR="009535CE" w:rsidRPr="002E3CD1">
        <w:rPr>
          <w:rStyle w:val="Forte"/>
          <w:rFonts w:ascii="Verdana" w:hAnsi="Verdana"/>
          <w:b w:val="0"/>
        </w:rPr>
        <w:t>vereador Sérgio</w:t>
      </w:r>
      <w:r w:rsidR="00B77E0C">
        <w:rPr>
          <w:rStyle w:val="Forte"/>
          <w:rFonts w:ascii="Verdana" w:hAnsi="Verdana"/>
          <w:b w:val="0"/>
        </w:rPr>
        <w:t>, sendo elas</w:t>
      </w:r>
      <w:r w:rsidR="00B77E0C" w:rsidRPr="00B77E0C">
        <w:rPr>
          <w:rStyle w:val="Forte"/>
          <w:rFonts w:ascii="Verdana" w:hAnsi="Verdana"/>
          <w:b w:val="0"/>
        </w:rPr>
        <w:t xml:space="preserve"> </w:t>
      </w:r>
      <w:r w:rsidR="00B77E0C">
        <w:rPr>
          <w:rStyle w:val="Forte"/>
          <w:rFonts w:ascii="Verdana" w:hAnsi="Verdana"/>
          <w:b w:val="0"/>
        </w:rPr>
        <w:t>Indicaçã</w:t>
      </w:r>
      <w:r w:rsidR="00B77E0C" w:rsidRPr="002E3CD1">
        <w:rPr>
          <w:rStyle w:val="Forte"/>
          <w:rFonts w:ascii="Verdana" w:hAnsi="Verdana"/>
          <w:b w:val="0"/>
        </w:rPr>
        <w:t>o N°099/2021</w:t>
      </w:r>
      <w:r w:rsidR="00B77E0C">
        <w:rPr>
          <w:rStyle w:val="Forte"/>
          <w:rFonts w:ascii="Verdana" w:hAnsi="Verdana"/>
          <w:b w:val="0"/>
        </w:rPr>
        <w:t>:</w:t>
      </w:r>
      <w:r w:rsidR="009535CE" w:rsidRPr="002E3CD1">
        <w:rPr>
          <w:rStyle w:val="Forte"/>
          <w:rFonts w:ascii="Verdana" w:hAnsi="Verdana"/>
          <w:b w:val="0"/>
        </w:rPr>
        <w:t xml:space="preserve"> </w:t>
      </w:r>
      <w:r w:rsidR="009535CE" w:rsidRPr="002E3CD1">
        <w:rPr>
          <w:rStyle w:val="Forte"/>
          <w:rFonts w:ascii="Verdana" w:hAnsi="Verdana" w:cs="Arial"/>
          <w:b w:val="0"/>
        </w:rPr>
        <w:t xml:space="preserve">solicitando </w:t>
      </w:r>
      <w:r w:rsidR="009535CE" w:rsidRPr="002E3CD1">
        <w:rPr>
          <w:rStyle w:val="Forte"/>
          <w:rFonts w:ascii="Verdana" w:hAnsi="Verdana"/>
          <w:b w:val="0"/>
        </w:rPr>
        <w:t xml:space="preserve">instalação de câmeras na </w:t>
      </w:r>
      <w:proofErr w:type="gramStart"/>
      <w:r w:rsidR="009535CE" w:rsidRPr="002E3CD1">
        <w:rPr>
          <w:rStyle w:val="Forte"/>
          <w:rFonts w:ascii="Verdana" w:hAnsi="Verdana"/>
          <w:b w:val="0"/>
        </w:rPr>
        <w:t>praça</w:t>
      </w:r>
      <w:proofErr w:type="gramEnd"/>
      <w:r w:rsidR="009535CE" w:rsidRPr="002E3CD1">
        <w:rPr>
          <w:rStyle w:val="Forte"/>
          <w:rFonts w:ascii="Verdana" w:hAnsi="Verdana"/>
          <w:b w:val="0"/>
        </w:rPr>
        <w:t xml:space="preserve"> da Igr</w:t>
      </w:r>
      <w:r w:rsidR="00B77E0C">
        <w:rPr>
          <w:rStyle w:val="Forte"/>
          <w:rFonts w:ascii="Verdana" w:hAnsi="Verdana"/>
          <w:b w:val="0"/>
        </w:rPr>
        <w:t xml:space="preserve">eja, prédios e espaços públicos; </w:t>
      </w:r>
      <w:r w:rsidR="00CA4880" w:rsidRPr="002E3CD1">
        <w:rPr>
          <w:rStyle w:val="Forte"/>
          <w:rFonts w:ascii="Verdana" w:hAnsi="Verdana"/>
          <w:b w:val="0"/>
        </w:rPr>
        <w:t>- Indicação N°100/2021</w:t>
      </w:r>
      <w:r w:rsidR="00B77E0C">
        <w:rPr>
          <w:rStyle w:val="Forte"/>
          <w:rFonts w:ascii="Verdana" w:hAnsi="Verdana"/>
          <w:b w:val="0"/>
        </w:rPr>
        <w:t>:</w:t>
      </w:r>
      <w:r w:rsidR="00CA4880" w:rsidRPr="002E3CD1">
        <w:rPr>
          <w:rStyle w:val="Forte"/>
          <w:rFonts w:ascii="Verdana" w:hAnsi="Verdana"/>
          <w:b w:val="0"/>
        </w:rPr>
        <w:t xml:space="preserve"> solicitando limpeza e reposição de areia no parquinho do canteiro próximo a feira do produtor</w:t>
      </w:r>
      <w:r w:rsidR="00B77E0C">
        <w:rPr>
          <w:rStyle w:val="Forte"/>
          <w:rFonts w:ascii="Verdana" w:hAnsi="Verdana"/>
          <w:b w:val="0"/>
        </w:rPr>
        <w:t xml:space="preserve">; </w:t>
      </w:r>
      <w:r w:rsidR="002E3CD1" w:rsidRPr="002E3CD1">
        <w:rPr>
          <w:rStyle w:val="Forte"/>
          <w:rFonts w:ascii="Verdana" w:hAnsi="Verdana"/>
          <w:b w:val="0"/>
        </w:rPr>
        <w:t>- Indicação N°101/2021</w:t>
      </w:r>
      <w:r w:rsidR="00B77E0C">
        <w:rPr>
          <w:rStyle w:val="Forte"/>
          <w:rFonts w:ascii="Verdana" w:hAnsi="Verdana"/>
          <w:b w:val="0"/>
        </w:rPr>
        <w:t xml:space="preserve">: </w:t>
      </w:r>
      <w:r w:rsidR="002E3CD1" w:rsidRPr="002E3CD1">
        <w:rPr>
          <w:rStyle w:val="Forte"/>
          <w:rFonts w:ascii="Verdana" w:hAnsi="Verdana"/>
          <w:b w:val="0"/>
        </w:rPr>
        <w:t>solicitando instalação de um “</w:t>
      </w:r>
      <w:proofErr w:type="spellStart"/>
      <w:r w:rsidR="002E3CD1" w:rsidRPr="002E3CD1">
        <w:rPr>
          <w:rStyle w:val="Forte"/>
          <w:rFonts w:ascii="Verdana" w:hAnsi="Verdana"/>
          <w:b w:val="0"/>
        </w:rPr>
        <w:t>ecoponto</w:t>
      </w:r>
      <w:proofErr w:type="spellEnd"/>
      <w:r w:rsidR="002E3CD1" w:rsidRPr="002E3CD1">
        <w:rPr>
          <w:rStyle w:val="Forte"/>
          <w:rFonts w:ascii="Verdana" w:hAnsi="Verdana"/>
          <w:b w:val="0"/>
        </w:rPr>
        <w:t>” na entrada da Água do Avião – KM 8 – ao lado da propriedade do Sr. Antônio Gou</w:t>
      </w:r>
      <w:r w:rsidR="00B77E0C">
        <w:rPr>
          <w:rStyle w:val="Forte"/>
          <w:rFonts w:ascii="Verdana" w:hAnsi="Verdana"/>
          <w:b w:val="0"/>
        </w:rPr>
        <w:t xml:space="preserve">veia Junior (ao lado o asfalto); </w:t>
      </w:r>
      <w:r w:rsidR="002E3CD1" w:rsidRPr="002E3CD1">
        <w:rPr>
          <w:rStyle w:val="Forte"/>
          <w:rFonts w:ascii="Verdana" w:hAnsi="Verdana"/>
          <w:b w:val="0"/>
        </w:rPr>
        <w:t>- Indicação N°102/2021</w:t>
      </w:r>
      <w:r w:rsidR="00B77E0C">
        <w:rPr>
          <w:rStyle w:val="Forte"/>
          <w:rFonts w:ascii="Verdana" w:hAnsi="Verdana"/>
          <w:b w:val="0"/>
        </w:rPr>
        <w:t xml:space="preserve">: </w:t>
      </w:r>
      <w:r w:rsidR="002E3CD1" w:rsidRPr="002E3CD1">
        <w:rPr>
          <w:rStyle w:val="Forte"/>
          <w:rFonts w:ascii="Verdana" w:hAnsi="Verdana"/>
          <w:b w:val="0"/>
        </w:rPr>
        <w:t>solicitando que seja cercado o campinho de</w:t>
      </w:r>
      <w:r w:rsidR="00B77E0C">
        <w:rPr>
          <w:rStyle w:val="Forte"/>
          <w:rFonts w:ascii="Verdana" w:hAnsi="Verdana"/>
          <w:b w:val="0"/>
        </w:rPr>
        <w:t xml:space="preserve"> futebol do Distrito de Gleba 4; </w:t>
      </w:r>
      <w:r w:rsidR="002E3CD1" w:rsidRPr="002E3CD1">
        <w:rPr>
          <w:rStyle w:val="Forte"/>
          <w:rFonts w:ascii="Verdana" w:hAnsi="Verdana"/>
          <w:b w:val="0"/>
        </w:rPr>
        <w:t>- Indicação N°103/2021</w:t>
      </w:r>
      <w:r w:rsidR="00B77E0C">
        <w:rPr>
          <w:rStyle w:val="Forte"/>
          <w:rFonts w:ascii="Verdana" w:hAnsi="Verdana"/>
          <w:b w:val="0"/>
        </w:rPr>
        <w:t>:</w:t>
      </w:r>
      <w:r w:rsidR="002E3CD1" w:rsidRPr="002E3CD1">
        <w:rPr>
          <w:rStyle w:val="Forte"/>
          <w:rFonts w:ascii="Verdana" w:hAnsi="Verdana"/>
          <w:b w:val="0"/>
        </w:rPr>
        <w:t xml:space="preserve"> solicitando que seja colocado lâmpadas de led, através de energia solar, em toda iluminação pública.</w:t>
      </w:r>
      <w:r w:rsidR="00B77E0C">
        <w:rPr>
          <w:rStyle w:val="Forte"/>
          <w:rFonts w:ascii="Verdana" w:hAnsi="Verdana"/>
          <w:b w:val="0"/>
        </w:rPr>
        <w:t xml:space="preserve"> Continuando </w:t>
      </w:r>
      <w:r w:rsidR="0068594D">
        <w:rPr>
          <w:rStyle w:val="Forte"/>
          <w:rFonts w:ascii="Verdana" w:hAnsi="Verdana"/>
          <w:b w:val="0"/>
        </w:rPr>
        <w:t xml:space="preserve">foi proferida a leitura da </w:t>
      </w:r>
      <w:r w:rsidR="002E3CD1" w:rsidRPr="002E3CD1">
        <w:rPr>
          <w:rStyle w:val="Forte"/>
          <w:rFonts w:ascii="Verdana" w:hAnsi="Verdana"/>
          <w:b w:val="0"/>
        </w:rPr>
        <w:t xml:space="preserve">Indicação N°104/2021 do vereador </w:t>
      </w:r>
      <w:r w:rsidR="0062303B">
        <w:rPr>
          <w:rStyle w:val="Forte"/>
          <w:rFonts w:ascii="Verdana" w:hAnsi="Verdana"/>
          <w:b w:val="0"/>
        </w:rPr>
        <w:t>Vanderlei,</w:t>
      </w:r>
      <w:r w:rsidR="002E3CD1" w:rsidRPr="002E3CD1">
        <w:rPr>
          <w:rStyle w:val="Forte"/>
          <w:rFonts w:ascii="Verdana" w:hAnsi="Verdana"/>
          <w:b w:val="0"/>
        </w:rPr>
        <w:t xml:space="preserve"> solicitando asfalto (ou bloquetes) na Vila Rural Fany Lerner.</w:t>
      </w:r>
      <w:r w:rsidR="0068594D">
        <w:rPr>
          <w:rStyle w:val="Forte"/>
          <w:rFonts w:ascii="Verdana" w:hAnsi="Verdana"/>
          <w:b w:val="0"/>
        </w:rPr>
        <w:t xml:space="preserve"> </w:t>
      </w:r>
      <w:r w:rsidR="002E3CD1" w:rsidRPr="002E3CD1">
        <w:rPr>
          <w:rStyle w:val="Forte"/>
          <w:rFonts w:ascii="Verdana" w:hAnsi="Verdana"/>
          <w:b w:val="0"/>
        </w:rPr>
        <w:t xml:space="preserve">Podendo ser solicitado junto ao Governo do Estado do Paraná um convênio que </w:t>
      </w:r>
      <w:r w:rsidR="002E3CD1" w:rsidRPr="002E3CD1">
        <w:rPr>
          <w:rFonts w:ascii="Verdana" w:hAnsi="Verdana" w:cs="Arial"/>
          <w:shd w:val="clear" w:color="auto" w:fill="FFFFFF"/>
        </w:rPr>
        <w:t xml:space="preserve">faz parte de um grande programa de modernização para asfalto das estradas rurais, chamado de Estradas da Integração. </w:t>
      </w:r>
      <w:r w:rsidR="0068594D">
        <w:rPr>
          <w:rFonts w:ascii="Verdana" w:hAnsi="Verdana" w:cs="Arial"/>
          <w:shd w:val="clear" w:color="auto" w:fill="FFFFFF"/>
        </w:rPr>
        <w:t xml:space="preserve">A seguir foi lida a </w:t>
      </w:r>
      <w:r w:rsidR="002E3CD1" w:rsidRPr="002E3CD1">
        <w:rPr>
          <w:rStyle w:val="Forte"/>
          <w:rFonts w:ascii="Verdana" w:hAnsi="Verdana"/>
          <w:b w:val="0"/>
        </w:rPr>
        <w:t>Indicação N°105/2021 do vereador Devair, solicitando abertura da Rua Rio Negro até a estrada Canavieira.</w:t>
      </w:r>
      <w:r w:rsidR="0068594D">
        <w:rPr>
          <w:rStyle w:val="Forte"/>
          <w:rFonts w:ascii="Verdana" w:hAnsi="Verdana"/>
          <w:b w:val="0"/>
        </w:rPr>
        <w:t xml:space="preserve"> E para finalizar foi proferida a leitura da </w:t>
      </w:r>
      <w:r w:rsidR="002E3CD1" w:rsidRPr="002E3CD1">
        <w:rPr>
          <w:rStyle w:val="Forte"/>
          <w:rFonts w:ascii="Verdana" w:hAnsi="Verdana"/>
          <w:b w:val="0"/>
        </w:rPr>
        <w:t>Indicação N°106/2021 do vereador Jucelino,</w:t>
      </w:r>
      <w:r w:rsidR="0068594D">
        <w:rPr>
          <w:rStyle w:val="Forte"/>
          <w:rFonts w:ascii="Verdana" w:hAnsi="Verdana"/>
          <w:b w:val="0"/>
        </w:rPr>
        <w:t xml:space="preserve"> </w:t>
      </w:r>
      <w:r w:rsidR="002E3CD1" w:rsidRPr="002E3CD1">
        <w:rPr>
          <w:rStyle w:val="Forte"/>
          <w:rFonts w:ascii="Verdana" w:hAnsi="Verdana"/>
          <w:b w:val="0"/>
        </w:rPr>
        <w:t xml:space="preserve">solicitando construção de uma passarela na Escola </w:t>
      </w:r>
      <w:proofErr w:type="gramStart"/>
      <w:r w:rsidR="002E3CD1" w:rsidRPr="002E3CD1">
        <w:rPr>
          <w:rStyle w:val="Forte"/>
          <w:rFonts w:ascii="Verdana" w:hAnsi="Verdana"/>
          <w:b w:val="0"/>
        </w:rPr>
        <w:t>Municipal Campos</w:t>
      </w:r>
      <w:proofErr w:type="gramEnd"/>
      <w:r w:rsidR="002E3CD1" w:rsidRPr="002E3CD1">
        <w:rPr>
          <w:rStyle w:val="Forte"/>
          <w:rFonts w:ascii="Verdana" w:hAnsi="Verdana"/>
          <w:b w:val="0"/>
        </w:rPr>
        <w:t xml:space="preserve"> Sales, ligando os pavilhões até a saída na Rua Ponta Grossa, com uma cobertura, para que assim os alunos possam embarcar e desembarcar do ônibus com segurança, protegido do sol e da chuva.</w:t>
      </w:r>
      <w:r w:rsidR="00535B99">
        <w:rPr>
          <w:rStyle w:val="Forte"/>
          <w:rFonts w:ascii="Verdana" w:hAnsi="Verdana"/>
          <w:b w:val="0"/>
        </w:rPr>
        <w:t xml:space="preserve"> </w:t>
      </w:r>
      <w:r>
        <w:rPr>
          <w:rStyle w:val="Forte"/>
          <w:rFonts w:ascii="Verdana" w:hAnsi="Verdana"/>
          <w:b w:val="0"/>
        </w:rPr>
        <w:t xml:space="preserve">Dando prosseguimento foi proferida a leitura dos seguintes projetos: </w:t>
      </w:r>
      <w:r w:rsidRPr="00B759EC">
        <w:rPr>
          <w:rFonts w:ascii="Verdana" w:hAnsi="Verdana" w:cs="Arial"/>
        </w:rPr>
        <w:t>- Projeto de Lei N.°1044/2021 - Súmula: Desmembramento de Lo</w:t>
      </w:r>
      <w:r>
        <w:rPr>
          <w:rFonts w:ascii="Verdana" w:hAnsi="Verdana" w:cs="Arial"/>
        </w:rPr>
        <w:t xml:space="preserve">te e </w:t>
      </w:r>
      <w:r w:rsidRPr="00B759EC">
        <w:rPr>
          <w:rFonts w:ascii="Verdana" w:hAnsi="Verdana" w:cs="Arial"/>
        </w:rPr>
        <w:t>Projeto de Lei N.°1049/2021 - Súmula: Dispõe sobre a instituição do Conselho Municipal de Desenvolvimento Rural Sustentável e dá outras providências.</w:t>
      </w:r>
      <w:r>
        <w:rPr>
          <w:rFonts w:ascii="Verdana" w:hAnsi="Verdana" w:cs="Arial"/>
        </w:rPr>
        <w:t xml:space="preserve"> Logo após a leitura estes dois referidos projetos foram colocados em discussão, ninguém se manifestando foram colocados em votação, ficando aprovados em </w:t>
      </w:r>
      <w:r w:rsidR="00F27195">
        <w:rPr>
          <w:rFonts w:ascii="Verdana" w:hAnsi="Verdana" w:cs="Arial"/>
        </w:rPr>
        <w:t>2</w:t>
      </w:r>
      <w:r>
        <w:rPr>
          <w:rFonts w:ascii="Verdana" w:hAnsi="Verdana" w:cs="Arial"/>
        </w:rPr>
        <w:t>° (</w:t>
      </w:r>
      <w:r w:rsidR="00F27195">
        <w:rPr>
          <w:rFonts w:ascii="Verdana" w:hAnsi="Verdana" w:cs="Arial"/>
        </w:rPr>
        <w:t>segundo</w:t>
      </w:r>
      <w:r>
        <w:rPr>
          <w:rFonts w:ascii="Verdana" w:hAnsi="Verdana" w:cs="Arial"/>
        </w:rPr>
        <w:t xml:space="preserve">) turno por todos os Vereadores. Continuando foi proferida a </w:t>
      </w:r>
      <w:r>
        <w:rPr>
          <w:rFonts w:ascii="Verdana" w:hAnsi="Verdana" w:cs="Arial"/>
        </w:rPr>
        <w:lastRenderedPageBreak/>
        <w:t xml:space="preserve">leitura do </w:t>
      </w:r>
      <w:r w:rsidRPr="00B759EC">
        <w:rPr>
          <w:rFonts w:ascii="Verdana" w:hAnsi="Verdana" w:cs="Arial"/>
        </w:rPr>
        <w:t>Projeto de Lei N.°1045/2021 – Súmula: Autoriza o Poder Executivo a contratar operação de crédito junto a SEDU – Secretaria de Desenvolvimento Urbano do Estado do Paraná, e dá outras providências.</w:t>
      </w:r>
      <w:r w:rsidR="00535B9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Tal projeto foi colocado em discussão e em votação, ficando aprovado em </w:t>
      </w:r>
      <w:r w:rsidR="00F27195">
        <w:rPr>
          <w:rFonts w:ascii="Verdana" w:hAnsi="Verdana" w:cs="Arial"/>
        </w:rPr>
        <w:t>2</w:t>
      </w:r>
      <w:r>
        <w:rPr>
          <w:rFonts w:ascii="Verdana" w:hAnsi="Verdana" w:cs="Arial"/>
        </w:rPr>
        <w:t>° (</w:t>
      </w:r>
      <w:r w:rsidR="00F27195">
        <w:rPr>
          <w:rFonts w:ascii="Verdana" w:hAnsi="Verdana" w:cs="Arial"/>
        </w:rPr>
        <w:t>segundo</w:t>
      </w:r>
      <w:r>
        <w:rPr>
          <w:rFonts w:ascii="Verdana" w:hAnsi="Verdana" w:cs="Arial"/>
        </w:rPr>
        <w:t xml:space="preserve">) turno por </w:t>
      </w:r>
      <w:proofErr w:type="gramStart"/>
      <w:r>
        <w:rPr>
          <w:rFonts w:ascii="Verdana" w:hAnsi="Verdana" w:cs="Arial"/>
        </w:rPr>
        <w:t>7</w:t>
      </w:r>
      <w:proofErr w:type="gramEnd"/>
      <w:r>
        <w:rPr>
          <w:rFonts w:ascii="Verdana" w:hAnsi="Verdana" w:cs="Arial"/>
        </w:rPr>
        <w:t xml:space="preserve"> (sete) votos a favor e 1 (um) contra, votando em contrário o Vereador Hélio Belter.</w:t>
      </w:r>
      <w:r w:rsidR="00535B99">
        <w:rPr>
          <w:rFonts w:ascii="Verdana" w:hAnsi="Verdana" w:cs="Arial"/>
        </w:rPr>
        <w:t xml:space="preserve"> </w:t>
      </w:r>
      <w:r w:rsidR="008462D3">
        <w:rPr>
          <w:rFonts w:ascii="Verdana" w:hAnsi="Verdana" w:cs="Arial"/>
        </w:rPr>
        <w:t xml:space="preserve">Prosseguindo foi proferida a leitura da </w:t>
      </w:r>
      <w:r w:rsidR="008462D3" w:rsidRPr="008462D3">
        <w:rPr>
          <w:rFonts w:ascii="Verdana" w:hAnsi="Verdana" w:cs="Arial"/>
        </w:rPr>
        <w:t>Emenda Aditiva</w:t>
      </w:r>
      <w:r w:rsidR="008462D3">
        <w:rPr>
          <w:rFonts w:ascii="Verdana" w:hAnsi="Verdana" w:cs="Arial"/>
        </w:rPr>
        <w:t xml:space="preserve"> N°005-2021 a</w:t>
      </w:r>
      <w:r w:rsidR="008462D3" w:rsidRPr="008462D3">
        <w:rPr>
          <w:rFonts w:ascii="Verdana" w:hAnsi="Verdana" w:cs="Arial"/>
          <w:bCs/>
        </w:rPr>
        <w:t xml:space="preserve">o Projeto </w:t>
      </w:r>
      <w:r w:rsidR="008462D3">
        <w:rPr>
          <w:rFonts w:ascii="Verdana" w:hAnsi="Verdana" w:cs="Arial"/>
          <w:bCs/>
        </w:rPr>
        <w:t>d</w:t>
      </w:r>
      <w:r w:rsidR="008462D3" w:rsidRPr="008462D3">
        <w:rPr>
          <w:rFonts w:ascii="Verdana" w:hAnsi="Verdana" w:cs="Arial"/>
          <w:bCs/>
        </w:rPr>
        <w:t xml:space="preserve">e Lei </w:t>
      </w:r>
      <w:r w:rsidR="008462D3">
        <w:rPr>
          <w:rFonts w:ascii="Verdana" w:hAnsi="Verdana" w:cs="Arial"/>
          <w:bCs/>
        </w:rPr>
        <w:t>n</w:t>
      </w:r>
      <w:r w:rsidR="008462D3" w:rsidRPr="008462D3">
        <w:rPr>
          <w:rFonts w:ascii="Verdana" w:hAnsi="Verdana" w:cs="Arial"/>
          <w:bCs/>
        </w:rPr>
        <w:t xml:space="preserve">º 1027 </w:t>
      </w:r>
      <w:r w:rsidR="008462D3">
        <w:rPr>
          <w:rFonts w:ascii="Verdana" w:hAnsi="Verdana" w:cs="Arial"/>
          <w:bCs/>
        </w:rPr>
        <w:t>d</w:t>
      </w:r>
      <w:r w:rsidR="008462D3" w:rsidRPr="008462D3">
        <w:rPr>
          <w:rFonts w:ascii="Verdana" w:hAnsi="Verdana" w:cs="Arial"/>
          <w:bCs/>
        </w:rPr>
        <w:t xml:space="preserve">e 05 </w:t>
      </w:r>
      <w:r w:rsidR="008462D3">
        <w:rPr>
          <w:rFonts w:ascii="Verdana" w:hAnsi="Verdana" w:cs="Arial"/>
          <w:bCs/>
        </w:rPr>
        <w:t>d</w:t>
      </w:r>
      <w:r w:rsidR="008462D3" w:rsidRPr="008462D3">
        <w:rPr>
          <w:rFonts w:ascii="Verdana" w:hAnsi="Verdana" w:cs="Arial"/>
          <w:bCs/>
        </w:rPr>
        <w:t xml:space="preserve">e abril </w:t>
      </w:r>
      <w:r w:rsidR="008462D3">
        <w:rPr>
          <w:rFonts w:ascii="Verdana" w:hAnsi="Verdana" w:cs="Arial"/>
          <w:bCs/>
        </w:rPr>
        <w:t>d</w:t>
      </w:r>
      <w:r w:rsidR="008462D3" w:rsidRPr="008462D3">
        <w:rPr>
          <w:rFonts w:ascii="Verdana" w:hAnsi="Verdana" w:cs="Arial"/>
          <w:bCs/>
        </w:rPr>
        <w:t xml:space="preserve">e 2021 </w:t>
      </w:r>
      <w:r w:rsidR="008462D3">
        <w:rPr>
          <w:rFonts w:ascii="Verdana" w:hAnsi="Verdana" w:cs="Arial"/>
          <w:bCs/>
        </w:rPr>
        <w:t>que D</w:t>
      </w:r>
      <w:r w:rsidR="008462D3" w:rsidRPr="008462D3">
        <w:rPr>
          <w:rFonts w:ascii="Verdana" w:hAnsi="Verdana" w:cs="Arial"/>
          <w:bCs/>
        </w:rPr>
        <w:t>ispõe</w:t>
      </w:r>
      <w:r w:rsidR="008462D3">
        <w:rPr>
          <w:rFonts w:ascii="Verdana" w:hAnsi="Verdana" w:cs="Arial"/>
          <w:bCs/>
        </w:rPr>
        <w:t xml:space="preserve"> sobre a criação do Conselho Municipal de Desenvolvimento I</w:t>
      </w:r>
      <w:r w:rsidR="008462D3" w:rsidRPr="008462D3">
        <w:rPr>
          <w:rFonts w:ascii="Verdana" w:hAnsi="Verdana" w:cs="Arial"/>
          <w:bCs/>
        </w:rPr>
        <w:t>ndustrial e d</w:t>
      </w:r>
      <w:r w:rsidR="008462D3">
        <w:rPr>
          <w:rFonts w:ascii="Verdana" w:hAnsi="Verdana" w:cs="Arial"/>
          <w:bCs/>
        </w:rPr>
        <w:t xml:space="preserve">á outras providências: </w:t>
      </w:r>
      <w:r w:rsidR="008462D3">
        <w:rPr>
          <w:rFonts w:ascii="Verdana" w:hAnsi="Verdana"/>
        </w:rPr>
        <w:t>Acrescentando</w:t>
      </w:r>
      <w:r w:rsidR="008462D3" w:rsidRPr="008462D3">
        <w:rPr>
          <w:rFonts w:ascii="Verdana" w:hAnsi="Verdana"/>
        </w:rPr>
        <w:t xml:space="preserve">-se </w:t>
      </w:r>
      <w:r w:rsidR="008462D3">
        <w:rPr>
          <w:rFonts w:ascii="Verdana" w:hAnsi="Verdana"/>
        </w:rPr>
        <w:t>o</w:t>
      </w:r>
      <w:r w:rsidR="008462D3" w:rsidRPr="008462D3">
        <w:rPr>
          <w:rFonts w:ascii="Verdana" w:hAnsi="Verdana"/>
        </w:rPr>
        <w:t xml:space="preserve"> seguinte art</w:t>
      </w:r>
      <w:r w:rsidR="008462D3">
        <w:rPr>
          <w:rFonts w:ascii="Verdana" w:hAnsi="Verdana"/>
        </w:rPr>
        <w:t>igo</w:t>
      </w:r>
      <w:r w:rsidR="008462D3" w:rsidRPr="008462D3">
        <w:rPr>
          <w:rFonts w:ascii="Verdana" w:hAnsi="Verdana"/>
        </w:rPr>
        <w:t xml:space="preserve"> 34-A, renumerando-se os artigos subsequentes:</w:t>
      </w:r>
      <w:r w:rsidR="008462D3">
        <w:rPr>
          <w:rFonts w:ascii="Verdana" w:hAnsi="Verdana"/>
        </w:rPr>
        <w:t xml:space="preserve"> </w:t>
      </w:r>
      <w:r w:rsidR="008462D3" w:rsidRPr="008462D3">
        <w:rPr>
          <w:rFonts w:ascii="Verdana" w:hAnsi="Verdana" w:cs="Arial"/>
        </w:rPr>
        <w:t>“Art. 1º - Fica acrescentado ao projeto de Lei nº 1027/2021 o artigo 34 – A com a seguinte redação: “Art. 34-A – Todas as deliberações sobre imóveis constantes nesta lei</w:t>
      </w:r>
      <w:proofErr w:type="gramStart"/>
      <w:r w:rsidR="008462D3" w:rsidRPr="008462D3">
        <w:rPr>
          <w:rFonts w:ascii="Verdana" w:hAnsi="Verdana" w:cs="Arial"/>
        </w:rPr>
        <w:t>, deverão</w:t>
      </w:r>
      <w:proofErr w:type="gramEnd"/>
      <w:r w:rsidR="008462D3" w:rsidRPr="008462D3">
        <w:rPr>
          <w:rFonts w:ascii="Verdana" w:hAnsi="Verdana" w:cs="Arial"/>
        </w:rPr>
        <w:t xml:space="preserve"> ser apreciadas pela Câmara Municipal em votação por maioria absoluta de votos.”</w:t>
      </w:r>
      <w:r w:rsidR="00535B99">
        <w:rPr>
          <w:rFonts w:ascii="Verdana" w:hAnsi="Verdana" w:cs="Arial"/>
        </w:rPr>
        <w:t xml:space="preserve"> </w:t>
      </w:r>
      <w:r w:rsidR="00AE2598">
        <w:rPr>
          <w:rFonts w:ascii="Verdana" w:hAnsi="Verdana" w:cs="Arial"/>
        </w:rPr>
        <w:t xml:space="preserve">Tal emenda foi colocada em discussão, ninguém se manifestando foi colocada em votação, ficando aprovada por </w:t>
      </w:r>
      <w:r w:rsidR="00E31833">
        <w:rPr>
          <w:rFonts w:ascii="Verdana" w:hAnsi="Verdana" w:cs="Arial"/>
        </w:rPr>
        <w:t>7 (sete) votos a favor e 1 (um) contra, votando em contrário o vereador Sérgio</w:t>
      </w:r>
      <w:r w:rsidR="00AE2598">
        <w:rPr>
          <w:rFonts w:ascii="Verdana" w:hAnsi="Verdana" w:cs="Arial"/>
        </w:rPr>
        <w:t>.</w:t>
      </w:r>
      <w:r w:rsidR="00535B99">
        <w:rPr>
          <w:rFonts w:ascii="Verdana" w:hAnsi="Verdana" w:cs="Arial"/>
        </w:rPr>
        <w:t xml:space="preserve"> </w:t>
      </w:r>
      <w:r w:rsidR="0074305E" w:rsidRPr="0074305E">
        <w:rPr>
          <w:rFonts w:ascii="Verdana" w:hAnsi="Verdana" w:cs="Arial"/>
        </w:rPr>
        <w:t xml:space="preserve">A seguir também foi lida a Emenda Supressiva N° 005/2021 - </w:t>
      </w:r>
      <w:r w:rsidR="0074305E" w:rsidRPr="0074305E">
        <w:rPr>
          <w:rFonts w:ascii="Verdana" w:hAnsi="Verdana" w:cs="Arial"/>
          <w:bCs/>
        </w:rPr>
        <w:t>Emenda Supressiva Ao</w:t>
      </w:r>
      <w:r w:rsidR="0074305E" w:rsidRPr="0074305E">
        <w:rPr>
          <w:rFonts w:ascii="Verdana" w:hAnsi="Verdana"/>
        </w:rPr>
        <w:t xml:space="preserve"> </w:t>
      </w:r>
      <w:r w:rsidR="0074305E" w:rsidRPr="0074305E">
        <w:rPr>
          <w:rFonts w:ascii="Verdana" w:hAnsi="Verdana" w:cs="Arial"/>
          <w:bCs/>
        </w:rPr>
        <w:t xml:space="preserve">§ 2º, Art. 3º, Projeto de Lei º 1027 de 05 de abril de 2021 que Dispõe sobre a criação do Conselho Municipal de Desenvolvimento Industrial e dá outras providências, onde </w:t>
      </w:r>
      <w:r w:rsidR="0074305E" w:rsidRPr="0074305E">
        <w:rPr>
          <w:rFonts w:ascii="Verdana" w:hAnsi="Verdana"/>
        </w:rPr>
        <w:t>Suprima-se do Art.3º, § 2º -  Projeto de Lei nº 1027, parte que diz “O Secretário Municipal de Industria e Comercio” ficando com a seguinte redação:</w:t>
      </w:r>
      <w:r w:rsidR="0074305E" w:rsidRPr="0074305E">
        <w:rPr>
          <w:rFonts w:ascii="Verdana" w:hAnsi="Verdana"/>
          <w:color w:val="808080"/>
        </w:rPr>
        <w:t xml:space="preserve"> </w:t>
      </w:r>
      <w:r w:rsidR="0074305E" w:rsidRPr="0074305E">
        <w:rPr>
          <w:rFonts w:ascii="Verdana" w:hAnsi="Verdana"/>
        </w:rPr>
        <w:t>“Art. 1º - Fica suprimido parte do  § 2º,  Art. 3º do projeto de Lei  nº 1027/202, dando a seguinte redação: “Art. 3º, §2º - “ O presidente do Conselho, os cargos de Vice-Presidente e Secretário serão escolhidos por eleição entre os demais membros.”</w:t>
      </w:r>
      <w:r w:rsidR="00535B99">
        <w:rPr>
          <w:rFonts w:ascii="Verdana" w:hAnsi="Verdana"/>
        </w:rPr>
        <w:t xml:space="preserve"> </w:t>
      </w:r>
      <w:r w:rsidR="00E31833">
        <w:rPr>
          <w:rFonts w:ascii="Verdana" w:hAnsi="Verdana" w:cs="Arial"/>
        </w:rPr>
        <w:t>Tal emenda foi colocada em discussão, ninguém se manifestando foi colocada em votação, ficando aprovada por 7 (sete) votos a favor e 1 (um) contra, votando em contrário o vereador Sérgio.</w:t>
      </w:r>
      <w:r w:rsidR="00535B99">
        <w:rPr>
          <w:rFonts w:ascii="Verdana" w:hAnsi="Verdana" w:cs="Arial"/>
        </w:rPr>
        <w:t xml:space="preserve"> </w:t>
      </w:r>
      <w:r w:rsidR="00E31833">
        <w:rPr>
          <w:rFonts w:ascii="Verdana" w:hAnsi="Verdana"/>
        </w:rPr>
        <w:t xml:space="preserve">Prosseguindo foi lido o </w:t>
      </w:r>
      <w:r w:rsidR="008462D3" w:rsidRPr="008462D3">
        <w:rPr>
          <w:rFonts w:ascii="Verdana" w:hAnsi="Verdana" w:cs="Arial"/>
        </w:rPr>
        <w:t>Projeto de Lei N.°1027/2021 – Súmula: Dispõe sobre a criação do Conselho Municipal de Desenvolvimento Industrial, e dá outras providências.</w:t>
      </w:r>
      <w:r w:rsidR="00E31833">
        <w:rPr>
          <w:rFonts w:ascii="Verdana" w:hAnsi="Verdana" w:cs="Arial"/>
        </w:rPr>
        <w:t xml:space="preserve"> O referido projeto foi colocado e discussão, onde os vereadores Hélio e Sérgio </w:t>
      </w:r>
      <w:r w:rsidR="00720C64">
        <w:rPr>
          <w:rFonts w:ascii="Verdana" w:hAnsi="Verdana" w:cs="Arial"/>
        </w:rPr>
        <w:t xml:space="preserve">apresentaram alguns comentários. Logo após o mesmo foi colocado em votação ficando aprovado por 6 (seis) votos a favor </w:t>
      </w:r>
      <w:r w:rsidR="00535B99">
        <w:rPr>
          <w:rFonts w:ascii="Verdana" w:hAnsi="Verdana" w:cs="Arial"/>
        </w:rPr>
        <w:t>e</w:t>
      </w:r>
      <w:r w:rsidR="00720C64">
        <w:rPr>
          <w:rFonts w:ascii="Verdana" w:hAnsi="Verdana" w:cs="Arial"/>
        </w:rPr>
        <w:t xml:space="preserve"> 2 (dois) contra, votando em contrário os vereadores Hélio e Sérgio.</w:t>
      </w:r>
      <w:r w:rsidR="00535B99">
        <w:rPr>
          <w:rFonts w:ascii="Verdana" w:hAnsi="Verdana" w:cs="Arial"/>
        </w:rPr>
        <w:t xml:space="preserve"> </w:t>
      </w:r>
      <w:r w:rsidR="0062303B">
        <w:rPr>
          <w:rFonts w:ascii="Verdana" w:hAnsi="Verdana" w:cs="Arial"/>
        </w:rPr>
        <w:t xml:space="preserve">Dando continuidade foi lida </w:t>
      </w:r>
      <w:r w:rsidR="00720C64">
        <w:rPr>
          <w:rFonts w:ascii="Verdana" w:hAnsi="Verdana" w:cs="Arial"/>
        </w:rPr>
        <w:t xml:space="preserve">a Emenda Supressiva n°003/2021 ao Projeto de Lei N°1039/2021 onde </w:t>
      </w:r>
      <w:proofErr w:type="gramStart"/>
      <w:r w:rsidR="00720C64">
        <w:rPr>
          <w:rFonts w:ascii="Verdana" w:hAnsi="Verdana" w:cs="Arial"/>
        </w:rPr>
        <w:t>suprima-se</w:t>
      </w:r>
      <w:proofErr w:type="gramEnd"/>
      <w:r w:rsidR="00720C64" w:rsidRPr="00720C64">
        <w:rPr>
          <w:rFonts w:ascii="Verdana" w:hAnsi="Verdana" w:cs="Arial"/>
        </w:rPr>
        <w:t xml:space="preserve"> o Artigo 8° do </w:t>
      </w:r>
      <w:r w:rsidR="00720C64">
        <w:rPr>
          <w:rFonts w:ascii="Verdana" w:hAnsi="Verdana" w:cs="Arial"/>
        </w:rPr>
        <w:t>referido projeto:  “</w:t>
      </w:r>
      <w:r w:rsidR="00720C64" w:rsidRPr="00720C64">
        <w:rPr>
          <w:rFonts w:ascii="Verdana" w:hAnsi="Verdana" w:cs="Arial"/>
        </w:rPr>
        <w:t>Art.8° Não serão permitidos, em residência particular, a criação, o alojamento e a manutenção de mais de cinco animais, no total, das espécies canina ou felina com idade superior a noventa dias</w:t>
      </w:r>
      <w:r w:rsidR="00720C64">
        <w:rPr>
          <w:rFonts w:ascii="Verdana" w:hAnsi="Verdana" w:cs="Arial"/>
        </w:rPr>
        <w:t xml:space="preserve">”. Tal emenda foi colocada em discussão, ninguém se manifestando foi colocada em votação, ficando aprovada </w:t>
      </w:r>
      <w:r w:rsidR="0062303B">
        <w:rPr>
          <w:rFonts w:ascii="Verdana" w:hAnsi="Verdana" w:cs="Arial"/>
        </w:rPr>
        <w:t xml:space="preserve">por </w:t>
      </w:r>
      <w:r w:rsidR="00720C64">
        <w:rPr>
          <w:rFonts w:ascii="Verdana" w:hAnsi="Verdana" w:cs="Arial"/>
        </w:rPr>
        <w:t>unanimidade.</w:t>
      </w:r>
      <w:r w:rsidR="00535B99">
        <w:rPr>
          <w:rFonts w:ascii="Verdana" w:hAnsi="Verdana" w:cs="Arial"/>
        </w:rPr>
        <w:t xml:space="preserve"> </w:t>
      </w:r>
      <w:r w:rsidR="00012D71">
        <w:rPr>
          <w:rFonts w:ascii="Verdana" w:hAnsi="Verdana" w:cs="Arial"/>
        </w:rPr>
        <w:t>A seguir foi realizada a leitur</w:t>
      </w:r>
      <w:r w:rsidR="00DB061C">
        <w:rPr>
          <w:rFonts w:ascii="Verdana" w:hAnsi="Verdana" w:cs="Arial"/>
        </w:rPr>
        <w:t xml:space="preserve">a da Emenda Aditiva n° 004/2021: </w:t>
      </w:r>
      <w:r w:rsidR="00012D71" w:rsidRPr="00012D71">
        <w:rPr>
          <w:rFonts w:ascii="Verdana" w:hAnsi="Verdana" w:cs="Arial"/>
        </w:rPr>
        <w:t xml:space="preserve">Fica acrescido na redação do Parágrafo Único do Artigo 11, </w:t>
      </w:r>
      <w:r w:rsidR="00DB061C">
        <w:rPr>
          <w:rFonts w:ascii="Verdana" w:hAnsi="Verdana" w:cs="Arial"/>
        </w:rPr>
        <w:t>do</w:t>
      </w:r>
      <w:proofErr w:type="gramStart"/>
      <w:r w:rsidR="00DB061C">
        <w:rPr>
          <w:rFonts w:ascii="Verdana" w:hAnsi="Verdana" w:cs="Arial"/>
        </w:rPr>
        <w:t xml:space="preserve">  </w:t>
      </w:r>
      <w:proofErr w:type="gramEnd"/>
      <w:r w:rsidR="00DB061C">
        <w:rPr>
          <w:rFonts w:ascii="Verdana" w:hAnsi="Verdana" w:cs="Arial"/>
        </w:rPr>
        <w:t xml:space="preserve">Projeto de Lei n° 1039-2021: </w:t>
      </w:r>
      <w:r w:rsidR="00012D71" w:rsidRPr="00012D71">
        <w:rPr>
          <w:rFonts w:ascii="Verdana" w:hAnsi="Verdana" w:cs="Arial"/>
        </w:rPr>
        <w:t>“Paragrafo Único. Findo o prazo previsto no caput deste artigo, será aplicada multa de 1</w:t>
      </w:r>
      <w:r w:rsidR="00DB061C">
        <w:rPr>
          <w:rFonts w:ascii="Verdana" w:hAnsi="Verdana" w:cs="Arial"/>
        </w:rPr>
        <w:t xml:space="preserve"> </w:t>
      </w:r>
      <w:r w:rsidR="00012D71" w:rsidRPr="00012D71">
        <w:rPr>
          <w:rFonts w:ascii="Verdana" w:hAnsi="Verdana" w:cs="Arial"/>
        </w:rPr>
        <w:t>(uma) UFRM - Unidade Fiscal de Referencia do Município, podendo ser aplicada em dobro para reincidência, além de outras medidas cabíveis com base na legislação vigente, dirigidas ao proprietário/responsável pelo animal".</w:t>
      </w:r>
      <w:r w:rsidR="00DB061C">
        <w:rPr>
          <w:rFonts w:ascii="Verdana" w:hAnsi="Verdana" w:cs="Arial"/>
        </w:rPr>
        <w:t xml:space="preserve"> </w:t>
      </w:r>
      <w:r w:rsidR="0062303B">
        <w:rPr>
          <w:rFonts w:ascii="Verdana" w:hAnsi="Verdana" w:cs="Arial"/>
        </w:rPr>
        <w:t xml:space="preserve"> A referida </w:t>
      </w:r>
      <w:r w:rsidR="00DB061C">
        <w:rPr>
          <w:rFonts w:ascii="Verdana" w:hAnsi="Verdana" w:cs="Arial"/>
        </w:rPr>
        <w:t xml:space="preserve">emenda foi colocada em discussão, ninguém se manifestando foi </w:t>
      </w:r>
      <w:r w:rsidR="00DB061C">
        <w:rPr>
          <w:rFonts w:ascii="Verdana" w:hAnsi="Verdana" w:cs="Arial"/>
        </w:rPr>
        <w:lastRenderedPageBreak/>
        <w:t xml:space="preserve">colocada em votação, ficando aprovada </w:t>
      </w:r>
      <w:r w:rsidR="0062303B">
        <w:rPr>
          <w:rFonts w:ascii="Verdana" w:hAnsi="Verdana" w:cs="Arial"/>
        </w:rPr>
        <w:t xml:space="preserve">por </w:t>
      </w:r>
      <w:r w:rsidR="00DB061C">
        <w:rPr>
          <w:rFonts w:ascii="Verdana" w:hAnsi="Verdana" w:cs="Arial"/>
        </w:rPr>
        <w:t>unanimidade.</w:t>
      </w:r>
      <w:r w:rsidR="00535B99">
        <w:rPr>
          <w:rFonts w:ascii="Verdana" w:hAnsi="Verdana" w:cs="Arial"/>
        </w:rPr>
        <w:t xml:space="preserve"> </w:t>
      </w:r>
      <w:r w:rsidR="00DB061C">
        <w:rPr>
          <w:rFonts w:ascii="Verdana" w:hAnsi="Verdana" w:cs="Arial"/>
        </w:rPr>
        <w:t xml:space="preserve">Logo após </w:t>
      </w:r>
      <w:r w:rsidR="00615FF7">
        <w:rPr>
          <w:rFonts w:ascii="Verdana" w:hAnsi="Verdana" w:cs="Arial"/>
        </w:rPr>
        <w:t xml:space="preserve">foi lido o </w:t>
      </w:r>
      <w:r w:rsidR="008462D3" w:rsidRPr="008462D3">
        <w:rPr>
          <w:rFonts w:ascii="Verdana" w:hAnsi="Verdana" w:cs="Arial"/>
        </w:rPr>
        <w:t>Projeto de Lei N.°1039/2021 - S</w:t>
      </w:r>
      <w:r w:rsidR="008462D3" w:rsidRPr="008462D3">
        <w:rPr>
          <w:rFonts w:ascii="Verdana" w:hAnsi="Verdana" w:cs="Arial"/>
          <w:bCs/>
        </w:rPr>
        <w:t xml:space="preserve">úmula: </w:t>
      </w:r>
      <w:r w:rsidR="008462D3" w:rsidRPr="008462D3">
        <w:rPr>
          <w:rFonts w:ascii="Verdana" w:hAnsi="Verdana" w:cs="Arial"/>
        </w:rPr>
        <w:t>Dispõe sobre controle de zoonoses, controle das populações de animais e do bem-estar animal do município de Tapira e dá outras providências.</w:t>
      </w:r>
      <w:r w:rsidR="00865405">
        <w:rPr>
          <w:rFonts w:ascii="Verdana" w:hAnsi="Verdana" w:cs="Arial"/>
        </w:rPr>
        <w:t xml:space="preserve"> O mesmo foi colocado em discussão, ninguém se manifestando foi colocado em votação, ficando aprovado</w:t>
      </w:r>
      <w:r w:rsidR="00E01821">
        <w:rPr>
          <w:rFonts w:ascii="Verdana" w:hAnsi="Verdana" w:cs="Arial"/>
        </w:rPr>
        <w:t xml:space="preserve"> </w:t>
      </w:r>
      <w:r w:rsidR="0062303B">
        <w:rPr>
          <w:rFonts w:ascii="Verdana" w:hAnsi="Verdana" w:cs="Arial"/>
        </w:rPr>
        <w:t xml:space="preserve">em 1° (primeiro) turno </w:t>
      </w:r>
      <w:bookmarkStart w:id="0" w:name="_GoBack"/>
      <w:bookmarkEnd w:id="0"/>
      <w:r w:rsidR="00E01821">
        <w:rPr>
          <w:rFonts w:ascii="Verdana" w:hAnsi="Verdana" w:cs="Arial"/>
        </w:rPr>
        <w:t>por</w:t>
      </w:r>
      <w:r w:rsidR="00865405">
        <w:rPr>
          <w:rFonts w:ascii="Verdana" w:hAnsi="Verdana" w:cs="Arial"/>
        </w:rPr>
        <w:t xml:space="preserve"> unanimidade.</w:t>
      </w:r>
      <w:r w:rsidR="00535B99">
        <w:rPr>
          <w:rFonts w:ascii="Verdana" w:hAnsi="Verdana" w:cs="Arial"/>
        </w:rPr>
        <w:t xml:space="preserve"> </w:t>
      </w:r>
      <w:r w:rsidR="00AF0CA1">
        <w:rPr>
          <w:rFonts w:ascii="Verdana" w:hAnsi="Verdana" w:cs="Arial"/>
        </w:rPr>
        <w:t xml:space="preserve">Para finalizar foi realizada a leitura dos seguintes projetos: - </w:t>
      </w:r>
      <w:r w:rsidR="00625F3E" w:rsidRPr="00B759EC">
        <w:rPr>
          <w:rFonts w:ascii="Verdana" w:hAnsi="Verdana" w:cs="Arial"/>
        </w:rPr>
        <w:t>Projeto de Lei N.°104</w:t>
      </w:r>
      <w:r w:rsidR="00625F3E">
        <w:rPr>
          <w:rFonts w:ascii="Verdana" w:hAnsi="Verdana" w:cs="Arial"/>
        </w:rPr>
        <w:t>8</w:t>
      </w:r>
      <w:r w:rsidR="00625F3E" w:rsidRPr="00B759EC">
        <w:rPr>
          <w:rFonts w:ascii="Verdana" w:hAnsi="Verdana" w:cs="Arial"/>
        </w:rPr>
        <w:t>/2021 - Súmula: Desmembramento de Lo</w:t>
      </w:r>
      <w:r w:rsidR="00AF0CA1">
        <w:rPr>
          <w:rFonts w:ascii="Verdana" w:hAnsi="Verdana" w:cs="Arial"/>
        </w:rPr>
        <w:t xml:space="preserve">te e </w:t>
      </w:r>
      <w:r w:rsidR="00625F3E" w:rsidRPr="00B759EC">
        <w:rPr>
          <w:rFonts w:ascii="Verdana" w:hAnsi="Verdana" w:cs="Arial"/>
        </w:rPr>
        <w:t>Proj</w:t>
      </w:r>
      <w:r w:rsidR="00625F3E">
        <w:rPr>
          <w:rFonts w:ascii="Verdana" w:hAnsi="Verdana" w:cs="Arial"/>
        </w:rPr>
        <w:t>eto de Lei N.°1050</w:t>
      </w:r>
      <w:r w:rsidR="00625F3E" w:rsidRPr="00B759EC">
        <w:rPr>
          <w:rFonts w:ascii="Verdana" w:hAnsi="Verdana" w:cs="Arial"/>
        </w:rPr>
        <w:t>/2021 - Súmula: Desmembramento de Lo</w:t>
      </w:r>
      <w:r w:rsidR="00AF0CA1">
        <w:rPr>
          <w:rFonts w:ascii="Verdana" w:hAnsi="Verdana" w:cs="Arial"/>
        </w:rPr>
        <w:t>te.</w:t>
      </w:r>
      <w:r w:rsidR="00535B99">
        <w:rPr>
          <w:rFonts w:ascii="Verdana" w:hAnsi="Verdana" w:cs="Arial"/>
        </w:rPr>
        <w:t xml:space="preserve"> Logo após a leitura estes dois referidos projetos foram colocados em discussão, ninguém se manifestando foram colocados em votação, ficando aprovados em 1° (primeiro) turno por todos os Vereadores. </w:t>
      </w:r>
      <w:r w:rsidR="00535B99">
        <w:rPr>
          <w:rStyle w:val="Forte"/>
          <w:rFonts w:ascii="Verdana" w:hAnsi="Verdana" w:cs="Arial"/>
          <w:b w:val="0"/>
        </w:rPr>
        <w:t>Constou i</w:t>
      </w:r>
      <w:r>
        <w:rPr>
          <w:rStyle w:val="Forte"/>
          <w:rFonts w:ascii="Verdana" w:hAnsi="Verdana" w:cs="Arial"/>
          <w:b w:val="0"/>
        </w:rPr>
        <w:t>nscrito na Ordem do Di</w:t>
      </w:r>
      <w:r w:rsidRPr="004D5B9F">
        <w:rPr>
          <w:rStyle w:val="Forte"/>
          <w:rFonts w:ascii="Verdana" w:hAnsi="Verdana" w:cs="Arial"/>
          <w:b w:val="0"/>
        </w:rPr>
        <w:t>a para o Uso da Palavra</w:t>
      </w:r>
      <w:r w:rsidR="00535B99">
        <w:rPr>
          <w:rStyle w:val="Forte"/>
          <w:rFonts w:ascii="Verdana" w:hAnsi="Verdana" w:cs="Arial"/>
          <w:b w:val="0"/>
        </w:rPr>
        <w:t xml:space="preserve"> o Vereador Hélio.</w:t>
      </w:r>
      <w:r>
        <w:rPr>
          <w:rStyle w:val="Forte"/>
          <w:rFonts w:ascii="Verdana" w:hAnsi="Verdana" w:cs="Arial"/>
          <w:b w:val="0"/>
        </w:rPr>
        <w:t xml:space="preserve"> Ao finalizar a sessão o </w:t>
      </w:r>
      <w:r w:rsidRPr="004D5B9F">
        <w:rPr>
          <w:rFonts w:ascii="Verdana" w:hAnsi="Verdana" w:cs="Arial"/>
        </w:rPr>
        <w:t xml:space="preserve">Presidente </w:t>
      </w:r>
      <w:r>
        <w:rPr>
          <w:rFonts w:ascii="Verdana" w:hAnsi="Verdana" w:cs="Arial"/>
        </w:rPr>
        <w:t xml:space="preserve">Claudemir </w:t>
      </w:r>
      <w:r w:rsidRPr="004D5B9F">
        <w:rPr>
          <w:rFonts w:ascii="Verdana" w:hAnsi="Verdana" w:cs="Arial"/>
        </w:rPr>
        <w:t>solicit</w:t>
      </w:r>
      <w:r w:rsidR="00535B99">
        <w:rPr>
          <w:rFonts w:ascii="Verdana" w:hAnsi="Verdana" w:cs="Arial"/>
        </w:rPr>
        <w:t>ou</w:t>
      </w:r>
      <w:r w:rsidRPr="004D5B9F">
        <w:rPr>
          <w:rFonts w:ascii="Verdana" w:hAnsi="Verdana" w:cs="Arial"/>
        </w:rPr>
        <w:t xml:space="preserve"> a lavratura da presente ata que seguirá assinada por ele e pel</w:t>
      </w:r>
      <w:r>
        <w:rPr>
          <w:rFonts w:ascii="Verdana" w:hAnsi="Verdana" w:cs="Arial"/>
        </w:rPr>
        <w:t>o 1º</w:t>
      </w:r>
      <w:r w:rsidRPr="004D5B9F">
        <w:rPr>
          <w:rFonts w:ascii="Verdana" w:hAnsi="Verdana" w:cs="Arial"/>
        </w:rPr>
        <w:t xml:space="preserve"> Secretári</w:t>
      </w:r>
      <w:r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D4773F" w:rsidRDefault="00D4773F" w:rsidP="00D4773F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D4773F" w:rsidRDefault="00D4773F" w:rsidP="00D4773F">
      <w:pPr>
        <w:tabs>
          <w:tab w:val="left" w:pos="945"/>
        </w:tabs>
        <w:jc w:val="both"/>
        <w:rPr>
          <w:rFonts w:ascii="Verdana" w:hAnsi="Verdana"/>
        </w:rPr>
      </w:pPr>
    </w:p>
    <w:p w:rsidR="00535B99" w:rsidRDefault="00535B99" w:rsidP="00D4773F">
      <w:pPr>
        <w:tabs>
          <w:tab w:val="left" w:pos="945"/>
        </w:tabs>
        <w:jc w:val="both"/>
        <w:rPr>
          <w:rFonts w:ascii="Verdana" w:hAnsi="Verdana"/>
        </w:rPr>
      </w:pPr>
    </w:p>
    <w:p w:rsidR="00535B99" w:rsidRPr="004D5B9F" w:rsidRDefault="00535B99" w:rsidP="00D4773F">
      <w:pPr>
        <w:tabs>
          <w:tab w:val="left" w:pos="945"/>
        </w:tabs>
        <w:jc w:val="both"/>
        <w:rPr>
          <w:rFonts w:ascii="Verdana" w:hAnsi="Verdana"/>
        </w:rPr>
      </w:pPr>
    </w:p>
    <w:p w:rsidR="00D4773F" w:rsidRPr="004D5B9F" w:rsidRDefault="00D4773F" w:rsidP="00D4773F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D4773F" w:rsidRPr="004D5B9F" w:rsidRDefault="00D4773F" w:rsidP="00D4773F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D4773F" w:rsidRPr="004D5B9F" w:rsidRDefault="00D4773F" w:rsidP="00D4773F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D4773F" w:rsidRDefault="00D4773F" w:rsidP="00D4773F"/>
    <w:p w:rsidR="00A76DC1" w:rsidRDefault="00A76DC1"/>
    <w:sectPr w:rsidR="00A76DC1" w:rsidSect="00F10C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3F"/>
    <w:rsid w:val="00012D71"/>
    <w:rsid w:val="00091186"/>
    <w:rsid w:val="0029102B"/>
    <w:rsid w:val="002E3CD1"/>
    <w:rsid w:val="00361E4D"/>
    <w:rsid w:val="00535B99"/>
    <w:rsid w:val="00615FF7"/>
    <w:rsid w:val="0062303B"/>
    <w:rsid w:val="00625F3E"/>
    <w:rsid w:val="00634491"/>
    <w:rsid w:val="0064397E"/>
    <w:rsid w:val="0068594D"/>
    <w:rsid w:val="00720C64"/>
    <w:rsid w:val="00726269"/>
    <w:rsid w:val="0074305E"/>
    <w:rsid w:val="008462D3"/>
    <w:rsid w:val="00865405"/>
    <w:rsid w:val="009535CE"/>
    <w:rsid w:val="00A32544"/>
    <w:rsid w:val="00A76DC1"/>
    <w:rsid w:val="00AE2598"/>
    <w:rsid w:val="00AF0CA1"/>
    <w:rsid w:val="00B77E0C"/>
    <w:rsid w:val="00CA4880"/>
    <w:rsid w:val="00D329CC"/>
    <w:rsid w:val="00D4773F"/>
    <w:rsid w:val="00DB061C"/>
    <w:rsid w:val="00E01821"/>
    <w:rsid w:val="00E31833"/>
    <w:rsid w:val="00F2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4773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D4773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D4773F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62D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62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4773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D4773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D4773F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62D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62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0BB8-1079-4E7F-8E92-6AF94E38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1185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25</cp:revision>
  <cp:lastPrinted>2021-09-17T12:31:00Z</cp:lastPrinted>
  <dcterms:created xsi:type="dcterms:W3CDTF">2021-09-13T12:43:00Z</dcterms:created>
  <dcterms:modified xsi:type="dcterms:W3CDTF">2021-09-17T12:40:00Z</dcterms:modified>
</cp:coreProperties>
</file>